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76A" w:rsidRPr="00746828" w:rsidRDefault="00C1376A" w:rsidP="00C1376A">
      <w:pPr>
        <w:autoSpaceDE w:val="0"/>
        <w:autoSpaceDN w:val="0"/>
        <w:adjustRightInd w:val="0"/>
        <w:jc w:val="right"/>
        <w:rPr>
          <w:rFonts w:ascii="Arial" w:hAnsi="Arial" w:cs="Arial"/>
          <w:b/>
          <w:sz w:val="20"/>
          <w:szCs w:val="20"/>
        </w:rPr>
      </w:pPr>
      <w:r w:rsidRPr="001478D2">
        <w:rPr>
          <w:rFonts w:ascii="Arial" w:hAnsi="Arial" w:cs="Arial"/>
          <w:b/>
          <w:sz w:val="20"/>
          <w:szCs w:val="20"/>
        </w:rPr>
        <w:t xml:space="preserve">OBRAZEC </w:t>
      </w:r>
      <w:r>
        <w:rPr>
          <w:rFonts w:ascii="Arial" w:hAnsi="Arial" w:cs="Arial"/>
          <w:b/>
          <w:sz w:val="20"/>
          <w:szCs w:val="20"/>
        </w:rPr>
        <w:t>7</w:t>
      </w:r>
    </w:p>
    <w:p w:rsidR="00C1376A" w:rsidRPr="00746828" w:rsidRDefault="00C1376A" w:rsidP="00C1376A">
      <w:pPr>
        <w:jc w:val="both"/>
        <w:rPr>
          <w:rFonts w:ascii="Arial" w:hAnsi="Arial" w:cs="Arial"/>
          <w:sz w:val="20"/>
          <w:szCs w:val="20"/>
        </w:rPr>
      </w:pPr>
      <w:r w:rsidRPr="00746828">
        <w:rPr>
          <w:rFonts w:ascii="Arial" w:hAnsi="Arial" w:cs="Arial"/>
          <w:b/>
          <w:sz w:val="20"/>
          <w:szCs w:val="20"/>
        </w:rPr>
        <w:t xml:space="preserve">SŽ - ____________, </w:t>
      </w:r>
      <w:r w:rsidRPr="00746828">
        <w:rPr>
          <w:rFonts w:ascii="Arial" w:hAnsi="Arial" w:cs="Arial"/>
          <w:sz w:val="20"/>
          <w:szCs w:val="20"/>
        </w:rPr>
        <w:t xml:space="preserve">d.o.o., Kolodvorska ul. 11, 1000 Ljubljana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Transakcijski račun: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Registrirano pri Okrožnem sodišču v Ljubljani,  </w:t>
      </w:r>
    </w:p>
    <w:p w:rsidR="00C1376A" w:rsidRPr="00746828" w:rsidRDefault="00C1376A" w:rsidP="00C1376A">
      <w:pPr>
        <w:jc w:val="both"/>
        <w:rPr>
          <w:rFonts w:ascii="Arial" w:hAnsi="Arial" w:cs="Arial"/>
          <w:sz w:val="20"/>
          <w:szCs w:val="20"/>
        </w:rPr>
      </w:pPr>
      <w:r w:rsidRPr="00746828">
        <w:rPr>
          <w:rFonts w:ascii="Arial" w:hAnsi="Arial" w:cs="Arial"/>
          <w:sz w:val="20"/>
          <w:szCs w:val="20"/>
        </w:rPr>
        <w:t>Osnovni kapital: ____________ EUR</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Mat. št. __________________, davčni zavezanec,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Identifikacijska številka za DDV: SI__________________,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ki jo zastopa  </w:t>
      </w:r>
    </w:p>
    <w:p w:rsidR="00C1376A" w:rsidRPr="00746828" w:rsidRDefault="00C1376A" w:rsidP="00C1376A">
      <w:pPr>
        <w:jc w:val="both"/>
        <w:rPr>
          <w:rFonts w:ascii="Arial" w:hAnsi="Arial" w:cs="Arial"/>
          <w:sz w:val="20"/>
          <w:szCs w:val="20"/>
        </w:rPr>
      </w:pPr>
      <w:r w:rsidRPr="00746828">
        <w:rPr>
          <w:rFonts w:ascii="Arial" w:hAnsi="Arial" w:cs="Arial"/>
          <w:sz w:val="20"/>
          <w:szCs w:val="20"/>
        </w:rPr>
        <w:t>(v nadaljevanju besedila: naročnik)</w:t>
      </w:r>
    </w:p>
    <w:p w:rsidR="00C1376A" w:rsidRPr="00B82F45" w:rsidRDefault="00C1376A" w:rsidP="00C1376A">
      <w:pPr>
        <w:jc w:val="both"/>
        <w:rPr>
          <w:rFonts w:ascii="Arial" w:hAnsi="Arial" w:cs="Arial"/>
          <w:sz w:val="18"/>
          <w:szCs w:val="18"/>
        </w:rPr>
      </w:pPr>
    </w:p>
    <w:p w:rsidR="00C1376A" w:rsidRPr="00746828" w:rsidRDefault="00C1376A" w:rsidP="00C1376A">
      <w:pPr>
        <w:jc w:val="both"/>
        <w:rPr>
          <w:rFonts w:ascii="Arial" w:hAnsi="Arial" w:cs="Arial"/>
          <w:sz w:val="20"/>
          <w:szCs w:val="20"/>
        </w:rPr>
      </w:pPr>
      <w:r w:rsidRPr="00746828">
        <w:rPr>
          <w:rFonts w:ascii="Arial" w:hAnsi="Arial" w:cs="Arial"/>
          <w:sz w:val="20"/>
          <w:szCs w:val="20"/>
        </w:rPr>
        <w:t>in</w:t>
      </w:r>
    </w:p>
    <w:p w:rsidR="00C1376A" w:rsidRPr="00B82F45" w:rsidRDefault="00C1376A" w:rsidP="00C1376A">
      <w:pPr>
        <w:jc w:val="both"/>
        <w:rPr>
          <w:rFonts w:ascii="Arial" w:hAnsi="Arial" w:cs="Arial"/>
          <w:sz w:val="18"/>
          <w:szCs w:val="18"/>
        </w:rPr>
      </w:pPr>
    </w:p>
    <w:p w:rsidR="00C1376A" w:rsidRPr="00746828" w:rsidRDefault="00C1376A" w:rsidP="00C1376A">
      <w:pPr>
        <w:jc w:val="both"/>
        <w:rPr>
          <w:rFonts w:ascii="Arial" w:hAnsi="Arial" w:cs="Arial"/>
          <w:sz w:val="20"/>
          <w:szCs w:val="20"/>
        </w:rPr>
      </w:pPr>
      <w:r w:rsidRPr="00746828">
        <w:rPr>
          <w:rFonts w:ascii="Arial" w:hAnsi="Arial" w:cs="Arial"/>
          <w:sz w:val="20"/>
          <w:szCs w:val="20"/>
        </w:rPr>
        <w:t>………………………………………………,</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Transakcijski račun: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Registrirano pri Okrožnem sodišču v _______________,  </w:t>
      </w:r>
    </w:p>
    <w:p w:rsidR="00C1376A" w:rsidRPr="00746828" w:rsidRDefault="00C1376A" w:rsidP="00C1376A">
      <w:pPr>
        <w:jc w:val="both"/>
        <w:rPr>
          <w:rFonts w:ascii="Arial" w:hAnsi="Arial" w:cs="Arial"/>
          <w:sz w:val="20"/>
          <w:szCs w:val="20"/>
        </w:rPr>
      </w:pPr>
      <w:r w:rsidRPr="00746828">
        <w:rPr>
          <w:rFonts w:ascii="Arial" w:hAnsi="Arial" w:cs="Arial"/>
          <w:sz w:val="20"/>
          <w:szCs w:val="20"/>
        </w:rPr>
        <w:t>Osnovni kapital: ____________ EUR</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Mat. št. __________________, davčni zavezanec,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Identifikacijska številka za DDV: SI__________________, </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ki jo/ga zastopa  </w:t>
      </w:r>
    </w:p>
    <w:p w:rsidR="00C1376A" w:rsidRPr="00746828" w:rsidRDefault="00C1376A" w:rsidP="00C1376A">
      <w:pPr>
        <w:jc w:val="both"/>
        <w:rPr>
          <w:rFonts w:ascii="Arial" w:hAnsi="Arial" w:cs="Arial"/>
          <w:sz w:val="20"/>
          <w:szCs w:val="20"/>
        </w:rPr>
      </w:pPr>
      <w:r w:rsidRPr="00746828">
        <w:rPr>
          <w:rFonts w:ascii="Arial" w:hAnsi="Arial" w:cs="Arial"/>
          <w:sz w:val="20"/>
          <w:szCs w:val="20"/>
        </w:rPr>
        <w:t>(v nadaljevanju besedila: dobavitelj)</w:t>
      </w:r>
    </w:p>
    <w:p w:rsidR="00C1376A" w:rsidRPr="00B82F45" w:rsidRDefault="00C1376A" w:rsidP="00C1376A">
      <w:pPr>
        <w:spacing w:after="160" w:line="252" w:lineRule="auto"/>
        <w:jc w:val="both"/>
        <w:rPr>
          <w:rFonts w:ascii="Arial" w:hAnsi="Arial" w:cs="Arial"/>
          <w:sz w:val="18"/>
          <w:szCs w:val="18"/>
        </w:rPr>
      </w:pPr>
    </w:p>
    <w:p w:rsidR="00C1376A" w:rsidRPr="00B82F45" w:rsidRDefault="00C1376A" w:rsidP="00C1376A">
      <w:pPr>
        <w:spacing w:after="160" w:line="252" w:lineRule="auto"/>
        <w:jc w:val="both"/>
        <w:rPr>
          <w:rFonts w:ascii="Arial" w:hAnsi="Arial" w:cs="Arial"/>
          <w:sz w:val="18"/>
          <w:szCs w:val="18"/>
          <w:lang w:val="pl-PL"/>
        </w:rPr>
      </w:pPr>
      <w:r w:rsidRPr="00746828">
        <w:rPr>
          <w:rFonts w:ascii="Arial" w:hAnsi="Arial" w:cs="Arial"/>
          <w:sz w:val="20"/>
          <w:szCs w:val="20"/>
        </w:rPr>
        <w:t>skleneta naslednjo pogodbo</w:t>
      </w:r>
    </w:p>
    <w:p w:rsidR="00C1376A" w:rsidRPr="00746828" w:rsidRDefault="00C1376A" w:rsidP="00C1376A">
      <w:pPr>
        <w:jc w:val="center"/>
        <w:rPr>
          <w:rFonts w:ascii="Arial" w:hAnsi="Arial" w:cs="Arial"/>
          <w:b/>
          <w:sz w:val="20"/>
          <w:szCs w:val="20"/>
          <w:lang w:val="pl-PL"/>
        </w:rPr>
      </w:pPr>
      <w:r w:rsidRPr="00746828">
        <w:rPr>
          <w:rFonts w:ascii="Arial" w:hAnsi="Arial" w:cs="Arial"/>
          <w:b/>
          <w:sz w:val="20"/>
          <w:szCs w:val="20"/>
          <w:lang w:val="pl-PL"/>
        </w:rPr>
        <w:t>POGODBA NAB št. ..............</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lang w:val="pl-PL"/>
        </w:rPr>
        <w:t xml:space="preserve">                                                                </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rPr>
        <w:t xml:space="preserve">Pogodbeni stranki uvodoma ugotavljata, da je bil dobavitelj izbran kot najugodnejši ponudnik, na podlagi izvedenega javnega naročila </w:t>
      </w:r>
      <w:r w:rsidRPr="00901734">
        <w:rPr>
          <w:rFonts w:ascii="Arial" w:hAnsi="Arial" w:cs="Arial"/>
          <w:spacing w:val="-6"/>
          <w:sz w:val="20"/>
          <w:szCs w:val="20"/>
        </w:rPr>
        <w:t xml:space="preserve">po odprtem postopku (40. člen Zakona o javnem naročanju; Uradni list RS, št. 91/2015,  14/2018, 121/2021, 10/2022, 74/2022 – </w:t>
      </w:r>
      <w:proofErr w:type="spellStart"/>
      <w:r w:rsidRPr="00901734">
        <w:rPr>
          <w:rFonts w:ascii="Arial" w:hAnsi="Arial" w:cs="Arial"/>
          <w:spacing w:val="-6"/>
          <w:sz w:val="20"/>
          <w:szCs w:val="20"/>
        </w:rPr>
        <w:t>odl</w:t>
      </w:r>
      <w:proofErr w:type="spellEnd"/>
      <w:r w:rsidRPr="00901734">
        <w:rPr>
          <w:rFonts w:ascii="Arial" w:hAnsi="Arial" w:cs="Arial"/>
          <w:spacing w:val="-6"/>
          <w:sz w:val="20"/>
          <w:szCs w:val="20"/>
        </w:rPr>
        <w:t>. US</w:t>
      </w:r>
      <w:r>
        <w:rPr>
          <w:rFonts w:ascii="Arial" w:hAnsi="Arial" w:cs="Arial"/>
          <w:spacing w:val="-6"/>
          <w:sz w:val="20"/>
          <w:szCs w:val="20"/>
        </w:rPr>
        <w:t xml:space="preserve">, </w:t>
      </w:r>
      <w:r w:rsidRPr="00901734">
        <w:rPr>
          <w:rFonts w:ascii="Arial" w:hAnsi="Arial" w:cs="Arial"/>
          <w:spacing w:val="-6"/>
          <w:sz w:val="20"/>
          <w:szCs w:val="20"/>
        </w:rPr>
        <w:t>100/</w:t>
      </w:r>
      <w:r>
        <w:rPr>
          <w:rFonts w:ascii="Arial" w:hAnsi="Arial" w:cs="Arial"/>
          <w:spacing w:val="-6"/>
          <w:sz w:val="20"/>
          <w:szCs w:val="20"/>
        </w:rPr>
        <w:t>20</w:t>
      </w:r>
      <w:r w:rsidRPr="00901734">
        <w:rPr>
          <w:rFonts w:ascii="Arial" w:hAnsi="Arial" w:cs="Arial"/>
          <w:spacing w:val="-6"/>
          <w:sz w:val="20"/>
          <w:szCs w:val="20"/>
        </w:rPr>
        <w:t>22 – ZNUZSZS</w:t>
      </w:r>
      <w:r>
        <w:rPr>
          <w:rFonts w:ascii="Arial" w:hAnsi="Arial" w:cs="Arial"/>
          <w:spacing w:val="-6"/>
          <w:sz w:val="20"/>
          <w:szCs w:val="20"/>
        </w:rPr>
        <w:t>, 28/2023 in 88/2023 – ZOPNN-F</w:t>
      </w:r>
      <w:r w:rsidRPr="00901734">
        <w:rPr>
          <w:rFonts w:ascii="Arial" w:hAnsi="Arial" w:cs="Arial"/>
          <w:spacing w:val="-6"/>
          <w:sz w:val="20"/>
          <w:szCs w:val="20"/>
        </w:rPr>
        <w:t>; ZJN-3) »</w:t>
      </w:r>
      <w:r>
        <w:rPr>
          <w:rFonts w:ascii="Arial" w:hAnsi="Arial" w:cs="Arial"/>
          <w:spacing w:val="-6"/>
          <w:sz w:val="20"/>
          <w:szCs w:val="20"/>
        </w:rPr>
        <w:t>Dobava električne energije</w:t>
      </w:r>
      <w:r w:rsidRPr="00901734">
        <w:rPr>
          <w:rFonts w:ascii="Arial" w:hAnsi="Arial" w:cs="Arial"/>
          <w:spacing w:val="-6"/>
          <w:sz w:val="20"/>
          <w:szCs w:val="20"/>
        </w:rPr>
        <w:t>«, objavljenega na portalu javnih naročil</w:t>
      </w:r>
      <w:r>
        <w:rPr>
          <w:rFonts w:ascii="Arial" w:hAnsi="Arial" w:cs="Arial"/>
          <w:sz w:val="20"/>
          <w:szCs w:val="20"/>
        </w:rPr>
        <w:t>, št. objave ____________________, dne ________</w:t>
      </w:r>
    </w:p>
    <w:p w:rsidR="00C1376A" w:rsidRPr="00B82F45" w:rsidRDefault="00C1376A" w:rsidP="00C1376A">
      <w:pPr>
        <w:ind w:left="1146"/>
        <w:jc w:val="both"/>
        <w:rPr>
          <w:rFonts w:ascii="Arial" w:hAnsi="Arial" w:cs="Arial"/>
          <w:sz w:val="18"/>
          <w:szCs w:val="18"/>
        </w:rPr>
      </w:pPr>
    </w:p>
    <w:p w:rsidR="00C1376A" w:rsidRPr="00746828" w:rsidRDefault="00C1376A" w:rsidP="00C1376A">
      <w:pPr>
        <w:keepLines/>
        <w:jc w:val="both"/>
        <w:rPr>
          <w:rFonts w:ascii="Arial" w:hAnsi="Arial" w:cs="Arial"/>
          <w:b/>
          <w:sz w:val="20"/>
          <w:szCs w:val="20"/>
          <w:lang w:val="x-none" w:eastAsia="x-none"/>
        </w:rPr>
      </w:pPr>
      <w:r w:rsidRPr="00746828">
        <w:rPr>
          <w:rFonts w:ascii="Arial" w:hAnsi="Arial" w:cs="Arial"/>
          <w:b/>
          <w:sz w:val="20"/>
          <w:szCs w:val="20"/>
          <w:lang w:val="x-none" w:eastAsia="x-none"/>
        </w:rPr>
        <w:t>I. PREDMET POGODBE</w:t>
      </w: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lang w:val="pl-PL"/>
        </w:rPr>
        <w:t>Predmet pogodbe je dobava električne energije za merilna mesta, ki so navedena v prilogi, ki je sestavni del pogodbe za obdobje od ……...................do ………………………. in za morebitna dodatna merilna mesta, ki se bodo pojavila tekom izvajanja (veljavnosti) te pogodbe.</w:t>
      </w:r>
    </w:p>
    <w:p w:rsidR="00C1376A" w:rsidRPr="00B82F45" w:rsidRDefault="00C1376A" w:rsidP="00C1376A">
      <w:pPr>
        <w:jc w:val="both"/>
        <w:rPr>
          <w:rFonts w:ascii="Arial" w:hAnsi="Arial" w:cs="Arial"/>
          <w:sz w:val="18"/>
          <w:szCs w:val="18"/>
          <w:lang w:val="pl-PL"/>
        </w:rPr>
      </w:pPr>
    </w:p>
    <w:p w:rsidR="00C1376A" w:rsidRPr="00746828" w:rsidRDefault="00C1376A" w:rsidP="00C1376A">
      <w:pPr>
        <w:numPr>
          <w:ilvl w:val="0"/>
          <w:numId w:val="8"/>
        </w:numPr>
        <w:jc w:val="center"/>
        <w:rPr>
          <w:rFonts w:ascii="Arial" w:hAnsi="Arial" w:cs="Arial"/>
          <w:b/>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Dobavitelj se obvezuje dobaviti, naročnik pa prevzeti količino električne energije v okviru dinamike za posamezno merilno mesto, navedeno v prilogi. </w:t>
      </w:r>
    </w:p>
    <w:p w:rsidR="00C1376A" w:rsidRPr="00B82F45" w:rsidRDefault="00C1376A" w:rsidP="00C1376A">
      <w:pPr>
        <w:jc w:val="both"/>
        <w:rPr>
          <w:rFonts w:ascii="Arial" w:hAnsi="Arial" w:cs="Arial"/>
          <w:sz w:val="18"/>
          <w:szCs w:val="18"/>
        </w:rPr>
      </w:pP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rPr>
        <w:t xml:space="preserve">Količine so okvirne in za naročnika niso zavezujoče, saj naročnik za čas veljavnosti pogodbe ne more natančno opredeliti dejanskih potreb.  </w:t>
      </w: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sz w:val="20"/>
          <w:szCs w:val="20"/>
        </w:rPr>
      </w:pPr>
      <w:r w:rsidRPr="001478D2">
        <w:rPr>
          <w:rFonts w:ascii="Arial" w:hAnsi="Arial" w:cs="Arial"/>
          <w:sz w:val="20"/>
          <w:szCs w:val="20"/>
        </w:rPr>
        <w:t>Vsa merilna mesta naročnika se vključijo v (pod)bilančno skupino dobavitelja. Dobavitelj mora do skrajnega roka, ki je predviden za vključitev merilnih mest v svojo skupino, poskrbeti, da bodo vsa merilna mesta vključena v to pogodbo od prvega dne veljavnosti pogodbe. Dobavitelj prevzema vse stroške nastale z odstopanjem odjema električne energije od predvidene porabe naročnika za posamezno merilno mesto,</w:t>
      </w:r>
      <w:r w:rsidRPr="00746828">
        <w:rPr>
          <w:rFonts w:ascii="Arial" w:hAnsi="Arial" w:cs="Arial"/>
          <w:sz w:val="20"/>
          <w:szCs w:val="20"/>
        </w:rPr>
        <w:t xml:space="preserve"> navedeno v prilogi.</w:t>
      </w:r>
    </w:p>
    <w:p w:rsidR="00C1376A" w:rsidRPr="00B82F45" w:rsidRDefault="00C1376A" w:rsidP="00C1376A">
      <w:pPr>
        <w:jc w:val="both"/>
        <w:rPr>
          <w:rFonts w:ascii="Arial" w:hAnsi="Arial" w:cs="Arial"/>
          <w:sz w:val="18"/>
          <w:szCs w:val="18"/>
        </w:rPr>
      </w:pPr>
    </w:p>
    <w:p w:rsidR="00C1376A" w:rsidRPr="00746828" w:rsidRDefault="00C1376A" w:rsidP="00C1376A">
      <w:pPr>
        <w:keepLines/>
        <w:jc w:val="both"/>
        <w:rPr>
          <w:rFonts w:ascii="Arial" w:hAnsi="Arial" w:cs="Arial"/>
          <w:b/>
          <w:i/>
          <w:sz w:val="20"/>
          <w:szCs w:val="20"/>
          <w:lang w:val="x-none" w:eastAsia="x-none"/>
        </w:rPr>
      </w:pPr>
      <w:r w:rsidRPr="00746828">
        <w:rPr>
          <w:rFonts w:ascii="Arial" w:hAnsi="Arial" w:cs="Arial"/>
          <w:b/>
          <w:sz w:val="20"/>
          <w:szCs w:val="20"/>
          <w:lang w:val="x-none" w:eastAsia="x-none"/>
        </w:rPr>
        <w:t>II. POGODBENE CENE</w:t>
      </w: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iCs/>
          <w:sz w:val="20"/>
          <w:szCs w:val="20"/>
        </w:rPr>
      </w:pPr>
      <w:r w:rsidRPr="00746828">
        <w:rPr>
          <w:rFonts w:ascii="Arial" w:hAnsi="Arial" w:cs="Arial"/>
          <w:iCs/>
          <w:sz w:val="20"/>
          <w:szCs w:val="20"/>
        </w:rPr>
        <w:t>Cena za električno energijo po posamezni tarifi VT/MT/ET se bo naročniku zaračunala za dejansko dobavljeno električno energijo, po formuli:</w:t>
      </w:r>
    </w:p>
    <w:p w:rsidR="00C1376A" w:rsidRPr="00746828" w:rsidRDefault="00C1376A" w:rsidP="00C1376A">
      <w:pPr>
        <w:autoSpaceDE w:val="0"/>
        <w:autoSpaceDN w:val="0"/>
        <w:ind w:left="360"/>
        <w:contextualSpacing/>
        <w:jc w:val="both"/>
        <w:rPr>
          <w:rFonts w:ascii="Arial" w:hAnsi="Arial" w:cs="Arial"/>
          <w:sz w:val="20"/>
          <w:szCs w:val="20"/>
        </w:rPr>
      </w:pPr>
      <w:r w:rsidRPr="00746828">
        <w:rPr>
          <w:rFonts w:ascii="Arial" w:hAnsi="Arial" w:cs="Arial"/>
          <w:sz w:val="20"/>
          <w:szCs w:val="20"/>
        </w:rPr>
        <w:t xml:space="preserve">          </w:t>
      </w:r>
      <w:r w:rsidRPr="00746828">
        <w:rPr>
          <w:rFonts w:ascii="Arial" w:hAnsi="Arial" w:cs="Arial"/>
          <w:sz w:val="20"/>
          <w:szCs w:val="20"/>
          <w:vertAlign w:val="subscript"/>
        </w:rPr>
        <w:t>n</w:t>
      </w:r>
      <w:r w:rsidRPr="00746828">
        <w:rPr>
          <w:rFonts w:ascii="Arial" w:hAnsi="Arial" w:cs="Arial"/>
          <w:sz w:val="20"/>
          <w:szCs w:val="20"/>
        </w:rPr>
        <w:t xml:space="preserve"> </w:t>
      </w:r>
    </w:p>
    <w:p w:rsidR="00C1376A" w:rsidRPr="00746828" w:rsidRDefault="00C1376A" w:rsidP="00C1376A">
      <w:pPr>
        <w:autoSpaceDE w:val="0"/>
        <w:autoSpaceDN w:val="0"/>
        <w:ind w:left="360"/>
        <w:contextualSpacing/>
        <w:jc w:val="both"/>
        <w:rPr>
          <w:rFonts w:ascii="Arial" w:hAnsi="Arial" w:cs="Arial"/>
          <w:sz w:val="20"/>
          <w:szCs w:val="20"/>
        </w:rPr>
      </w:pPr>
      <w:r w:rsidRPr="00746828">
        <w:rPr>
          <w:rFonts w:ascii="Arial" w:hAnsi="Arial" w:cs="Arial"/>
          <w:sz w:val="20"/>
          <w:szCs w:val="20"/>
        </w:rPr>
        <w:t>MR = ∑ (</w:t>
      </w:r>
      <w:proofErr w:type="spellStart"/>
      <w:r w:rsidRPr="00746828">
        <w:rPr>
          <w:rFonts w:ascii="Arial" w:hAnsi="Arial" w:cs="Arial"/>
          <w:sz w:val="20"/>
          <w:szCs w:val="20"/>
        </w:rPr>
        <w:t>BSP</w:t>
      </w:r>
      <w:r w:rsidRPr="00746828">
        <w:rPr>
          <w:rFonts w:ascii="Arial" w:hAnsi="Arial" w:cs="Arial"/>
          <w:sz w:val="20"/>
          <w:szCs w:val="20"/>
          <w:vertAlign w:val="subscript"/>
        </w:rPr>
        <w:t>i</w:t>
      </w:r>
      <w:proofErr w:type="spellEnd"/>
      <w:r w:rsidRPr="00746828">
        <w:rPr>
          <w:rFonts w:ascii="Arial" w:hAnsi="Arial" w:cs="Arial"/>
          <w:sz w:val="20"/>
          <w:szCs w:val="20"/>
        </w:rPr>
        <w:t xml:space="preserve"> + PD) x C</w:t>
      </w:r>
      <w:r w:rsidRPr="00746828">
        <w:rPr>
          <w:rFonts w:ascii="Arial" w:hAnsi="Arial" w:cs="Arial"/>
          <w:sz w:val="20"/>
          <w:szCs w:val="20"/>
          <w:vertAlign w:val="subscript"/>
        </w:rPr>
        <w:t>i</w:t>
      </w:r>
    </w:p>
    <w:p w:rsidR="00C1376A" w:rsidRPr="00746828" w:rsidRDefault="00C1376A" w:rsidP="00C1376A">
      <w:pPr>
        <w:autoSpaceDE w:val="0"/>
        <w:autoSpaceDN w:val="0"/>
        <w:ind w:left="360"/>
        <w:contextualSpacing/>
        <w:jc w:val="both"/>
        <w:rPr>
          <w:rFonts w:ascii="Arial" w:hAnsi="Arial" w:cs="Arial"/>
          <w:sz w:val="20"/>
          <w:szCs w:val="20"/>
        </w:rPr>
      </w:pPr>
      <w:r w:rsidRPr="00746828">
        <w:rPr>
          <w:rFonts w:ascii="Arial" w:hAnsi="Arial" w:cs="Arial"/>
          <w:sz w:val="20"/>
          <w:szCs w:val="20"/>
        </w:rPr>
        <w:t xml:space="preserve">          </w:t>
      </w:r>
      <w:r w:rsidRPr="00746828">
        <w:rPr>
          <w:rFonts w:ascii="Arial" w:hAnsi="Arial" w:cs="Arial"/>
          <w:sz w:val="20"/>
          <w:szCs w:val="20"/>
          <w:vertAlign w:val="subscript"/>
        </w:rPr>
        <w:t>i=1</w:t>
      </w:r>
    </w:p>
    <w:p w:rsidR="00C1376A" w:rsidRPr="00B82F45" w:rsidRDefault="00C1376A" w:rsidP="00C1376A">
      <w:pPr>
        <w:autoSpaceDE w:val="0"/>
        <w:autoSpaceDN w:val="0"/>
        <w:contextualSpacing/>
        <w:jc w:val="both"/>
        <w:rPr>
          <w:rFonts w:ascii="Arial" w:hAnsi="Arial" w:cs="Arial"/>
          <w:sz w:val="18"/>
          <w:szCs w:val="18"/>
        </w:rPr>
      </w:pPr>
    </w:p>
    <w:p w:rsidR="00C1376A" w:rsidRPr="00746828" w:rsidRDefault="00C1376A" w:rsidP="00C1376A">
      <w:pPr>
        <w:numPr>
          <w:ilvl w:val="0"/>
          <w:numId w:val="7"/>
        </w:numPr>
        <w:autoSpaceDE w:val="0"/>
        <w:autoSpaceDN w:val="0"/>
        <w:spacing w:after="160" w:line="252" w:lineRule="auto"/>
        <w:contextualSpacing/>
        <w:jc w:val="both"/>
        <w:rPr>
          <w:rFonts w:ascii="Arial" w:hAnsi="Arial" w:cs="Arial"/>
          <w:sz w:val="20"/>
          <w:szCs w:val="20"/>
        </w:rPr>
      </w:pPr>
      <w:r w:rsidRPr="00746828">
        <w:rPr>
          <w:rFonts w:ascii="Arial" w:hAnsi="Arial" w:cs="Arial"/>
          <w:sz w:val="20"/>
          <w:szCs w:val="20"/>
        </w:rPr>
        <w:t xml:space="preserve">Legenda: </w:t>
      </w:r>
    </w:p>
    <w:p w:rsidR="00C1376A" w:rsidRPr="00746828" w:rsidRDefault="00C1376A" w:rsidP="00C1376A">
      <w:pPr>
        <w:numPr>
          <w:ilvl w:val="0"/>
          <w:numId w:val="7"/>
        </w:numPr>
        <w:autoSpaceDE w:val="0"/>
        <w:autoSpaceDN w:val="0"/>
        <w:spacing w:after="160" w:line="252" w:lineRule="auto"/>
        <w:contextualSpacing/>
        <w:jc w:val="both"/>
        <w:rPr>
          <w:rFonts w:ascii="Arial" w:hAnsi="Arial" w:cs="Arial"/>
          <w:sz w:val="20"/>
          <w:szCs w:val="20"/>
        </w:rPr>
      </w:pPr>
      <w:r w:rsidRPr="00746828">
        <w:rPr>
          <w:rFonts w:ascii="Arial" w:hAnsi="Arial" w:cs="Arial"/>
          <w:sz w:val="20"/>
          <w:szCs w:val="20"/>
        </w:rPr>
        <w:t>MR – mesečni račun (€)</w:t>
      </w:r>
    </w:p>
    <w:p w:rsidR="00C1376A" w:rsidRPr="00746828" w:rsidRDefault="00C1376A" w:rsidP="00C1376A">
      <w:pPr>
        <w:numPr>
          <w:ilvl w:val="0"/>
          <w:numId w:val="7"/>
        </w:numPr>
        <w:autoSpaceDE w:val="0"/>
        <w:autoSpaceDN w:val="0"/>
        <w:spacing w:after="160" w:line="252" w:lineRule="auto"/>
        <w:contextualSpacing/>
        <w:jc w:val="both"/>
        <w:rPr>
          <w:rFonts w:ascii="Arial" w:hAnsi="Arial" w:cs="Arial"/>
          <w:sz w:val="20"/>
          <w:szCs w:val="20"/>
        </w:rPr>
      </w:pPr>
      <w:proofErr w:type="spellStart"/>
      <w:r w:rsidRPr="00746828">
        <w:rPr>
          <w:rFonts w:ascii="Arial" w:hAnsi="Arial" w:cs="Arial"/>
          <w:sz w:val="20"/>
          <w:szCs w:val="20"/>
        </w:rPr>
        <w:lastRenderedPageBreak/>
        <w:t>BSP</w:t>
      </w:r>
      <w:r w:rsidRPr="00746828">
        <w:rPr>
          <w:rFonts w:ascii="Arial" w:hAnsi="Arial" w:cs="Arial"/>
          <w:sz w:val="20"/>
          <w:szCs w:val="20"/>
          <w:vertAlign w:val="subscript"/>
        </w:rPr>
        <w:t>i</w:t>
      </w:r>
      <w:proofErr w:type="spellEnd"/>
      <w:r w:rsidRPr="00746828">
        <w:rPr>
          <w:rFonts w:ascii="Arial" w:hAnsi="Arial" w:cs="Arial"/>
          <w:sz w:val="20"/>
          <w:szCs w:val="20"/>
        </w:rPr>
        <w:t xml:space="preserve"> – urna cena v trgovanju za dan naprej na BSP </w:t>
      </w:r>
      <w:proofErr w:type="spellStart"/>
      <w:r w:rsidRPr="00746828">
        <w:rPr>
          <w:rFonts w:ascii="Arial" w:hAnsi="Arial" w:cs="Arial"/>
          <w:sz w:val="20"/>
          <w:szCs w:val="20"/>
        </w:rPr>
        <w:t>South</w:t>
      </w:r>
      <w:proofErr w:type="spellEnd"/>
      <w:r w:rsidRPr="00746828">
        <w:rPr>
          <w:rFonts w:ascii="Arial" w:hAnsi="Arial" w:cs="Arial"/>
          <w:sz w:val="20"/>
          <w:szCs w:val="20"/>
        </w:rPr>
        <w:t xml:space="preserve"> </w:t>
      </w:r>
      <w:proofErr w:type="spellStart"/>
      <w:r w:rsidRPr="00746828">
        <w:rPr>
          <w:rFonts w:ascii="Arial" w:hAnsi="Arial" w:cs="Arial"/>
          <w:sz w:val="20"/>
          <w:szCs w:val="20"/>
        </w:rPr>
        <w:t>pool</w:t>
      </w:r>
      <w:proofErr w:type="spellEnd"/>
      <w:r w:rsidRPr="00746828">
        <w:rPr>
          <w:rFonts w:ascii="Arial" w:hAnsi="Arial" w:cs="Arial"/>
          <w:sz w:val="20"/>
          <w:szCs w:val="20"/>
        </w:rPr>
        <w:t xml:space="preserve"> (EUR/MWh)</w:t>
      </w:r>
    </w:p>
    <w:p w:rsidR="00C1376A" w:rsidRPr="00746828" w:rsidRDefault="00C1376A" w:rsidP="00C1376A">
      <w:pPr>
        <w:numPr>
          <w:ilvl w:val="0"/>
          <w:numId w:val="7"/>
        </w:numPr>
        <w:autoSpaceDE w:val="0"/>
        <w:autoSpaceDN w:val="0"/>
        <w:spacing w:after="160" w:line="252" w:lineRule="auto"/>
        <w:contextualSpacing/>
        <w:jc w:val="both"/>
        <w:rPr>
          <w:rFonts w:ascii="Arial" w:hAnsi="Arial" w:cs="Arial"/>
          <w:sz w:val="20"/>
          <w:szCs w:val="20"/>
        </w:rPr>
      </w:pPr>
      <w:r w:rsidRPr="00746828">
        <w:rPr>
          <w:rFonts w:ascii="Arial" w:hAnsi="Arial" w:cs="Arial"/>
          <w:sz w:val="20"/>
          <w:szCs w:val="20"/>
        </w:rPr>
        <w:t>C</w:t>
      </w:r>
      <w:r w:rsidRPr="00746828">
        <w:rPr>
          <w:rFonts w:ascii="Arial" w:hAnsi="Arial" w:cs="Arial"/>
          <w:sz w:val="20"/>
          <w:szCs w:val="20"/>
          <w:vertAlign w:val="subscript"/>
        </w:rPr>
        <w:t>i</w:t>
      </w:r>
      <w:r w:rsidRPr="00746828">
        <w:rPr>
          <w:rFonts w:ascii="Arial" w:hAnsi="Arial" w:cs="Arial"/>
          <w:sz w:val="20"/>
          <w:szCs w:val="20"/>
        </w:rPr>
        <w:t xml:space="preserve"> – urna poraba električne energije v SŽ (MWh) </w:t>
      </w:r>
    </w:p>
    <w:p w:rsidR="00C1376A" w:rsidRPr="00746828" w:rsidRDefault="00C1376A" w:rsidP="00C1376A">
      <w:pPr>
        <w:numPr>
          <w:ilvl w:val="0"/>
          <w:numId w:val="7"/>
        </w:numPr>
        <w:autoSpaceDE w:val="0"/>
        <w:autoSpaceDN w:val="0"/>
        <w:spacing w:after="160" w:line="252" w:lineRule="auto"/>
        <w:contextualSpacing/>
        <w:jc w:val="both"/>
        <w:rPr>
          <w:rFonts w:ascii="Arial" w:hAnsi="Arial" w:cs="Arial"/>
          <w:sz w:val="20"/>
          <w:szCs w:val="20"/>
        </w:rPr>
      </w:pPr>
      <w:r w:rsidRPr="00746828">
        <w:rPr>
          <w:rFonts w:ascii="Arial" w:hAnsi="Arial" w:cs="Arial"/>
          <w:sz w:val="20"/>
          <w:szCs w:val="20"/>
        </w:rPr>
        <w:t>PD – Pribitek dobavitelja (EUR/MWh)</w:t>
      </w:r>
    </w:p>
    <w:p w:rsidR="00C1376A" w:rsidRPr="00746828" w:rsidRDefault="00C1376A" w:rsidP="00C1376A">
      <w:pPr>
        <w:numPr>
          <w:ilvl w:val="0"/>
          <w:numId w:val="7"/>
        </w:numPr>
        <w:autoSpaceDE w:val="0"/>
        <w:autoSpaceDN w:val="0"/>
        <w:spacing w:after="160" w:line="252" w:lineRule="auto"/>
        <w:contextualSpacing/>
        <w:jc w:val="both"/>
        <w:rPr>
          <w:rFonts w:ascii="Arial" w:hAnsi="Arial" w:cs="Arial"/>
          <w:sz w:val="20"/>
          <w:szCs w:val="20"/>
        </w:rPr>
      </w:pPr>
      <w:r w:rsidRPr="00746828">
        <w:rPr>
          <w:rFonts w:ascii="Arial" w:hAnsi="Arial" w:cs="Arial"/>
          <w:sz w:val="20"/>
          <w:szCs w:val="20"/>
        </w:rPr>
        <w:t>i…n – ure dobave električne energije v obračunskem mesecu</w:t>
      </w:r>
    </w:p>
    <w:p w:rsidR="00C1376A" w:rsidRDefault="00C1376A" w:rsidP="00C1376A">
      <w:pPr>
        <w:contextualSpacing/>
        <w:jc w:val="both"/>
        <w:rPr>
          <w:rFonts w:ascii="Arial" w:hAnsi="Arial" w:cs="Arial"/>
          <w:sz w:val="20"/>
          <w:szCs w:val="20"/>
        </w:rPr>
      </w:pPr>
    </w:p>
    <w:p w:rsidR="00C1376A" w:rsidRDefault="00C1376A" w:rsidP="00C1376A">
      <w:pPr>
        <w:contextualSpacing/>
        <w:jc w:val="both"/>
        <w:rPr>
          <w:rFonts w:ascii="Arial" w:hAnsi="Arial" w:cs="Arial"/>
          <w:sz w:val="20"/>
          <w:szCs w:val="20"/>
        </w:rPr>
      </w:pPr>
      <w:r w:rsidRPr="00746828">
        <w:rPr>
          <w:rFonts w:ascii="Arial" w:hAnsi="Arial" w:cs="Arial"/>
          <w:sz w:val="20"/>
          <w:szCs w:val="20"/>
        </w:rPr>
        <w:t>Pribitek dobavitelja vključuje vse stroške dobavitelja za dobavljeno količino električne energije in znaša za to pogodbo  ______ EUR/MWh brez DDV.</w:t>
      </w:r>
    </w:p>
    <w:p w:rsidR="00C1376A" w:rsidRPr="00746828" w:rsidRDefault="00C1376A" w:rsidP="00C1376A">
      <w:pPr>
        <w:contextualSpacing/>
        <w:jc w:val="both"/>
        <w:rPr>
          <w:rFonts w:ascii="Arial" w:hAnsi="Arial" w:cs="Arial"/>
          <w:sz w:val="20"/>
          <w:szCs w:val="20"/>
          <w:lang w:val="pl-PL"/>
        </w:rPr>
      </w:pPr>
    </w:p>
    <w:p w:rsidR="00C1376A" w:rsidRPr="00746828" w:rsidRDefault="00C1376A" w:rsidP="00C1376A">
      <w:pPr>
        <w:jc w:val="both"/>
        <w:rPr>
          <w:rFonts w:ascii="Arial" w:hAnsi="Arial" w:cs="Arial"/>
          <w:b/>
          <w:sz w:val="20"/>
          <w:szCs w:val="20"/>
          <w:lang w:val="pl-PL"/>
        </w:rPr>
      </w:pPr>
      <w:r w:rsidRPr="00746828">
        <w:rPr>
          <w:rFonts w:ascii="Arial" w:hAnsi="Arial" w:cs="Arial"/>
          <w:sz w:val="20"/>
          <w:szCs w:val="20"/>
          <w:lang w:val="pl-PL"/>
        </w:rPr>
        <w:t xml:space="preserve">Pribitek dobavitelja je fiksen in </w:t>
      </w:r>
      <w:r w:rsidRPr="00746828">
        <w:rPr>
          <w:rFonts w:ascii="Arial" w:hAnsi="Arial" w:cs="Arial"/>
          <w:b/>
          <w:sz w:val="20"/>
          <w:szCs w:val="20"/>
          <w:lang w:val="pl-PL"/>
        </w:rPr>
        <w:t xml:space="preserve">ves čas trajanja pogodbe nespremenljiv. </w:t>
      </w:r>
    </w:p>
    <w:p w:rsidR="00C1376A" w:rsidRPr="00746828" w:rsidRDefault="00C1376A" w:rsidP="00C1376A">
      <w:pPr>
        <w:jc w:val="both"/>
        <w:rPr>
          <w:rFonts w:ascii="Arial" w:hAnsi="Arial" w:cs="Arial"/>
          <w:b/>
          <w:sz w:val="20"/>
          <w:szCs w:val="20"/>
          <w:lang w:val="pl-PL"/>
        </w:rPr>
      </w:pPr>
    </w:p>
    <w:p w:rsidR="00C1376A" w:rsidRPr="00746828" w:rsidRDefault="00C1376A" w:rsidP="00C1376A">
      <w:pPr>
        <w:jc w:val="both"/>
        <w:rPr>
          <w:rFonts w:ascii="Arial" w:hAnsi="Arial" w:cs="Arial"/>
          <w:iCs/>
          <w:sz w:val="20"/>
          <w:szCs w:val="20"/>
        </w:rPr>
      </w:pPr>
      <w:r w:rsidRPr="00746828">
        <w:rPr>
          <w:rFonts w:ascii="Arial" w:hAnsi="Arial" w:cs="Arial"/>
          <w:iCs/>
          <w:sz w:val="20"/>
          <w:szCs w:val="20"/>
        </w:rPr>
        <w:t xml:space="preserve">Končne mesečne pogodbene cene za električno energijo ne vključujejo: </w:t>
      </w:r>
      <w:r w:rsidRPr="00746828">
        <w:rPr>
          <w:rFonts w:ascii="Arial" w:hAnsi="Arial" w:cs="Arial"/>
          <w:color w:val="000000"/>
          <w:sz w:val="20"/>
          <w:szCs w:val="20"/>
        </w:rPr>
        <w:t>davka na dodano vrednost, trošarine na električno energijo, prispevka OVE in SPTE, prispevka za energetsko učinkovitost, stroškov uporabe</w:t>
      </w:r>
      <w:r>
        <w:rPr>
          <w:rFonts w:ascii="Arial" w:hAnsi="Arial" w:cs="Arial"/>
          <w:color w:val="000000"/>
          <w:sz w:val="20"/>
          <w:szCs w:val="20"/>
        </w:rPr>
        <w:t xml:space="preserve"> </w:t>
      </w:r>
      <w:r w:rsidRPr="00746828">
        <w:rPr>
          <w:rFonts w:ascii="Arial" w:hAnsi="Arial" w:cs="Arial"/>
          <w:color w:val="000000"/>
          <w:sz w:val="20"/>
          <w:szCs w:val="20"/>
        </w:rPr>
        <w:t xml:space="preserve">elektroenergetskih omrežij in dodatkov in prispevkov, ki se obračunajo ob uporabi elektroenergetskih omrežij </w:t>
      </w:r>
      <w:r w:rsidRPr="00746828">
        <w:rPr>
          <w:rFonts w:ascii="Arial" w:hAnsi="Arial" w:cs="Arial"/>
          <w:iCs/>
          <w:sz w:val="20"/>
          <w:szCs w:val="20"/>
        </w:rPr>
        <w:t xml:space="preserve">in morebitnih drugih dajatev, določenih s strani države. </w:t>
      </w:r>
    </w:p>
    <w:p w:rsidR="00C1376A" w:rsidRPr="00746828" w:rsidRDefault="00C1376A" w:rsidP="00C1376A">
      <w:pPr>
        <w:contextualSpacing/>
        <w:jc w:val="both"/>
        <w:rPr>
          <w:rFonts w:ascii="Arial" w:hAnsi="Arial" w:cs="Arial"/>
          <w:iCs/>
          <w:sz w:val="20"/>
          <w:szCs w:val="20"/>
        </w:rPr>
      </w:pPr>
    </w:p>
    <w:p w:rsidR="00C1376A" w:rsidRPr="00746828" w:rsidRDefault="00C1376A" w:rsidP="00C1376A">
      <w:pPr>
        <w:contextualSpacing/>
        <w:jc w:val="both"/>
        <w:rPr>
          <w:rFonts w:ascii="Arial" w:hAnsi="Arial" w:cs="Arial"/>
          <w:iCs/>
          <w:sz w:val="20"/>
          <w:szCs w:val="20"/>
        </w:rPr>
      </w:pPr>
      <w:r w:rsidRPr="00746828">
        <w:rPr>
          <w:rFonts w:ascii="Arial" w:hAnsi="Arial" w:cs="Arial"/>
          <w:iCs/>
          <w:sz w:val="20"/>
          <w:szCs w:val="20"/>
        </w:rPr>
        <w:t>Ocenjena vrednost pogodbe znaša ______________ EUR</w:t>
      </w:r>
    </w:p>
    <w:p w:rsidR="00C1376A" w:rsidRPr="00746828" w:rsidRDefault="00C1376A" w:rsidP="00C1376A">
      <w:pPr>
        <w:jc w:val="both"/>
        <w:rPr>
          <w:rFonts w:ascii="Arial" w:hAnsi="Arial" w:cs="Arial"/>
          <w:iCs/>
          <w:sz w:val="20"/>
          <w:szCs w:val="20"/>
          <w:lang w:val="x-none" w:eastAsia="x-none"/>
        </w:rPr>
      </w:pPr>
    </w:p>
    <w:p w:rsidR="00C1376A" w:rsidRPr="00746828" w:rsidRDefault="00C1376A" w:rsidP="00C1376A">
      <w:pPr>
        <w:jc w:val="both"/>
        <w:rPr>
          <w:rFonts w:ascii="Arial" w:hAnsi="Arial" w:cs="Arial"/>
          <w:b/>
          <w:sz w:val="20"/>
          <w:szCs w:val="20"/>
          <w:lang w:eastAsia="x-none"/>
        </w:rPr>
      </w:pPr>
      <w:r w:rsidRPr="00746828">
        <w:rPr>
          <w:rFonts w:ascii="Arial" w:hAnsi="Arial" w:cs="Arial"/>
          <w:b/>
          <w:iCs/>
          <w:sz w:val="20"/>
          <w:szCs w:val="20"/>
          <w:lang w:eastAsia="x-none"/>
        </w:rPr>
        <w:t>III. OBRAČUN PORABLJENE ELEKTRIČNE ENERGIJE</w:t>
      </w:r>
    </w:p>
    <w:p w:rsidR="00C1376A" w:rsidRPr="00746828" w:rsidRDefault="00C1376A" w:rsidP="00C1376A">
      <w:pPr>
        <w:jc w:val="both"/>
        <w:rPr>
          <w:rFonts w:ascii="Arial" w:hAnsi="Arial" w:cs="Arial"/>
          <w:i/>
          <w:color w:val="000000"/>
          <w:sz w:val="20"/>
          <w:szCs w:val="20"/>
        </w:rPr>
      </w:pP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F0563" w:rsidRDefault="00C1376A" w:rsidP="00C1376A">
      <w:pPr>
        <w:jc w:val="both"/>
        <w:rPr>
          <w:rFonts w:ascii="Arial" w:hAnsi="Arial" w:cs="Arial"/>
          <w:iCs/>
          <w:color w:val="FF0000"/>
          <w:sz w:val="20"/>
          <w:szCs w:val="20"/>
        </w:rPr>
      </w:pPr>
      <w:r w:rsidRPr="005D12A4">
        <w:rPr>
          <w:rFonts w:ascii="Arial" w:hAnsi="Arial" w:cs="Arial"/>
          <w:iCs/>
          <w:color w:val="000000"/>
          <w:sz w:val="20"/>
          <w:szCs w:val="20"/>
        </w:rPr>
        <w:t xml:space="preserve">Porabljeno električno energijo bo dobavitelj obračunaval mesečno in izstavljal mesečne račune. </w:t>
      </w:r>
    </w:p>
    <w:p w:rsidR="00C1376A" w:rsidRPr="001F4323" w:rsidRDefault="00C1376A" w:rsidP="00C1376A">
      <w:pPr>
        <w:jc w:val="both"/>
        <w:rPr>
          <w:rFonts w:ascii="Arial" w:hAnsi="Arial" w:cs="Arial"/>
          <w:color w:val="000000"/>
          <w:sz w:val="20"/>
          <w:szCs w:val="20"/>
        </w:rPr>
      </w:pPr>
    </w:p>
    <w:p w:rsidR="00C1376A" w:rsidRPr="00A05C9F" w:rsidRDefault="00C1376A" w:rsidP="00C1376A">
      <w:pPr>
        <w:jc w:val="both"/>
        <w:rPr>
          <w:rFonts w:ascii="Arial" w:hAnsi="Arial" w:cs="Arial"/>
          <w:sz w:val="20"/>
          <w:szCs w:val="20"/>
        </w:rPr>
      </w:pPr>
      <w:r w:rsidRPr="00A05C9F">
        <w:rPr>
          <w:rFonts w:ascii="Arial" w:hAnsi="Arial" w:cs="Arial"/>
          <w:sz w:val="20"/>
          <w:szCs w:val="20"/>
        </w:rPr>
        <w:t>V kolikor dobavitelj s strani SODO ali SOPO (oziroma ELES) ne prejme pravočasno obračunskih podatkov za pretekli mesec, lahko dobavitelj izda račune na podlagi napovedi, dejansko porabo v preteklem mesecu pa upošteva v obliki poračuna pri naslednjem računu. To določilo velja zgolj za merilna mesta, kjer se poraba odčitava na mesečni ravni.</w:t>
      </w:r>
    </w:p>
    <w:p w:rsidR="00C1376A" w:rsidRPr="00A05C9F" w:rsidRDefault="00C1376A" w:rsidP="00C1376A">
      <w:pPr>
        <w:jc w:val="both"/>
        <w:rPr>
          <w:rFonts w:ascii="Arial" w:hAnsi="Arial" w:cs="Arial"/>
          <w:bCs/>
          <w:sz w:val="20"/>
          <w:szCs w:val="20"/>
        </w:rPr>
      </w:pPr>
    </w:p>
    <w:p w:rsidR="00C1376A" w:rsidRPr="00746828" w:rsidRDefault="00C1376A" w:rsidP="00C1376A">
      <w:pPr>
        <w:numPr>
          <w:ilvl w:val="0"/>
          <w:numId w:val="8"/>
        </w:numPr>
        <w:jc w:val="center"/>
        <w:rPr>
          <w:rFonts w:ascii="Arial" w:hAnsi="Arial" w:cs="Arial"/>
          <w:bCs/>
          <w:sz w:val="20"/>
          <w:szCs w:val="20"/>
        </w:rPr>
      </w:pPr>
      <w:r w:rsidRPr="00746828">
        <w:rPr>
          <w:rFonts w:ascii="Arial" w:hAnsi="Arial" w:cs="Arial"/>
          <w:bCs/>
          <w:sz w:val="20"/>
          <w:szCs w:val="20"/>
        </w:rPr>
        <w:t>člen</w:t>
      </w:r>
    </w:p>
    <w:p w:rsidR="00C1376A" w:rsidRPr="00746828" w:rsidRDefault="00C1376A" w:rsidP="00C1376A">
      <w:pPr>
        <w:autoSpaceDE w:val="0"/>
        <w:autoSpaceDN w:val="0"/>
        <w:adjustRightInd w:val="0"/>
        <w:jc w:val="both"/>
        <w:rPr>
          <w:rFonts w:ascii="Arial" w:hAnsi="Arial" w:cs="Arial"/>
          <w:sz w:val="20"/>
          <w:szCs w:val="20"/>
        </w:rPr>
      </w:pPr>
      <w:r w:rsidRPr="00746828">
        <w:rPr>
          <w:rFonts w:ascii="Arial" w:hAnsi="Arial" w:cs="Arial"/>
          <w:sz w:val="20"/>
          <w:szCs w:val="20"/>
        </w:rPr>
        <w:t xml:space="preserve">Za obračun se uporabljajo podatki o dejanskih mesečnih količinah dobavljene oziroma porabljene električne energije, registrirani na merilnih napravah pripadajočega merilnega mesta. Način obračunavanja bazira na realizirani urni porabi naročnika in urni ceni električne energije na BSP </w:t>
      </w:r>
      <w:proofErr w:type="spellStart"/>
      <w:r w:rsidRPr="00746828">
        <w:rPr>
          <w:rFonts w:ascii="Arial" w:hAnsi="Arial" w:cs="Arial"/>
          <w:sz w:val="20"/>
          <w:szCs w:val="20"/>
        </w:rPr>
        <w:t>South</w:t>
      </w:r>
      <w:proofErr w:type="spellEnd"/>
      <w:r w:rsidRPr="00746828">
        <w:rPr>
          <w:rFonts w:ascii="Arial" w:hAnsi="Arial" w:cs="Arial"/>
          <w:sz w:val="20"/>
          <w:szCs w:val="20"/>
        </w:rPr>
        <w:t xml:space="preserve"> </w:t>
      </w:r>
      <w:proofErr w:type="spellStart"/>
      <w:r w:rsidRPr="00746828">
        <w:rPr>
          <w:rFonts w:ascii="Arial" w:hAnsi="Arial" w:cs="Arial"/>
          <w:sz w:val="20"/>
          <w:szCs w:val="20"/>
        </w:rPr>
        <w:t>pool</w:t>
      </w:r>
      <w:proofErr w:type="spellEnd"/>
      <w:r w:rsidRPr="00746828">
        <w:rPr>
          <w:rFonts w:ascii="Arial" w:hAnsi="Arial" w:cs="Arial"/>
          <w:sz w:val="20"/>
          <w:szCs w:val="20"/>
        </w:rPr>
        <w:t xml:space="preserve"> borzi (trgovanje za dan vnaprej) ter pribitku dobavitelja. Za pravilnost podatkov odgovarja pristojni sistemski operater distribucijskega omrežja skladno z določili Uredbe o splošnih pogojih za dobavo in odjem električne energije (Uradni list RS, št. </w:t>
      </w:r>
      <w:hyperlink r:id="rId5" w:tgtFrame="_blank" w:tooltip="Uredba o splošnih pogojih za dobavo in odjem električne energije" w:history="1">
        <w:r w:rsidRPr="00746828">
          <w:rPr>
            <w:rFonts w:ascii="Arial" w:hAnsi="Arial" w:cs="Arial"/>
            <w:bCs/>
            <w:sz w:val="20"/>
            <w:szCs w:val="20"/>
          </w:rPr>
          <w:t>117/02</w:t>
        </w:r>
      </w:hyperlink>
      <w:r w:rsidRPr="00746828">
        <w:rPr>
          <w:rFonts w:ascii="Arial" w:hAnsi="Arial" w:cs="Arial"/>
          <w:bCs/>
          <w:sz w:val="20"/>
          <w:szCs w:val="20"/>
        </w:rPr>
        <w:t xml:space="preserve">, </w:t>
      </w:r>
      <w:hyperlink r:id="rId6" w:tgtFrame="_blank" w:tooltip="Popravek uredbe o splošnih pogojih za dobavo in odjem električne energije" w:history="1">
        <w:r w:rsidRPr="00746828">
          <w:rPr>
            <w:rFonts w:ascii="Arial" w:hAnsi="Arial" w:cs="Arial"/>
            <w:bCs/>
            <w:sz w:val="20"/>
            <w:szCs w:val="20"/>
          </w:rPr>
          <w:t xml:space="preserve">21/03 – </w:t>
        </w:r>
        <w:proofErr w:type="spellStart"/>
        <w:r w:rsidRPr="00746828">
          <w:rPr>
            <w:rFonts w:ascii="Arial" w:hAnsi="Arial" w:cs="Arial"/>
            <w:bCs/>
            <w:sz w:val="20"/>
            <w:szCs w:val="20"/>
          </w:rPr>
          <w:t>popr</w:t>
        </w:r>
        <w:proofErr w:type="spellEnd"/>
        <w:r w:rsidRPr="00746828">
          <w:rPr>
            <w:rFonts w:ascii="Arial" w:hAnsi="Arial" w:cs="Arial"/>
            <w:bCs/>
            <w:sz w:val="20"/>
            <w:szCs w:val="20"/>
          </w:rPr>
          <w:t>.</w:t>
        </w:r>
      </w:hyperlink>
      <w:r w:rsidRPr="00746828">
        <w:rPr>
          <w:rFonts w:ascii="Arial" w:hAnsi="Arial" w:cs="Arial"/>
          <w:bCs/>
          <w:sz w:val="20"/>
          <w:szCs w:val="20"/>
        </w:rPr>
        <w:t xml:space="preserve">, </w:t>
      </w:r>
      <w:r w:rsidRPr="00746828">
        <w:fldChar w:fldCharType="begin"/>
      </w:r>
      <w:r w:rsidRPr="00746828">
        <w:instrText xml:space="preserve"> HYPERLINK "http://www.uradni-list.si/1/objava.jsp?sop=2004-01-2307" \t "_blank" \o "Zakon o spremembah in dopolnitvah energetskega zakona" </w:instrText>
      </w:r>
      <w:r w:rsidRPr="00746828">
        <w:fldChar w:fldCharType="separate"/>
      </w:r>
      <w:r w:rsidRPr="00746828">
        <w:rPr>
          <w:rFonts w:ascii="Arial" w:hAnsi="Arial" w:cs="Arial"/>
          <w:bCs/>
          <w:sz w:val="20"/>
          <w:szCs w:val="20"/>
        </w:rPr>
        <w:t>51/04</w:t>
      </w:r>
      <w:r w:rsidRPr="00746828">
        <w:rPr>
          <w:rFonts w:ascii="Arial" w:hAnsi="Arial" w:cs="Arial"/>
          <w:bCs/>
          <w:sz w:val="20"/>
          <w:szCs w:val="20"/>
        </w:rPr>
        <w:fldChar w:fldCharType="end"/>
      </w:r>
      <w:r w:rsidRPr="00746828">
        <w:rPr>
          <w:rFonts w:ascii="Arial" w:hAnsi="Arial" w:cs="Arial"/>
          <w:bCs/>
          <w:sz w:val="20"/>
          <w:szCs w:val="20"/>
        </w:rPr>
        <w:t xml:space="preserve"> – EZ-A, </w:t>
      </w:r>
      <w:hyperlink r:id="rId7" w:tgtFrame="_blank" w:tooltip="Splošni pogoji za dobavo in odjem električne energije iz distribucijskega omrežja električne energije" w:history="1">
        <w:r w:rsidRPr="00746828">
          <w:rPr>
            <w:rFonts w:ascii="Arial" w:hAnsi="Arial" w:cs="Arial"/>
            <w:bCs/>
            <w:sz w:val="20"/>
            <w:szCs w:val="20"/>
          </w:rPr>
          <w:t>126/07</w:t>
        </w:r>
      </w:hyperlink>
      <w:r w:rsidRPr="00746828">
        <w:rPr>
          <w:rFonts w:ascii="Arial" w:hAnsi="Arial" w:cs="Arial"/>
          <w:bCs/>
          <w:sz w:val="20"/>
          <w:szCs w:val="20"/>
        </w:rPr>
        <w:t xml:space="preserve"> in </w:t>
      </w:r>
      <w:hyperlink r:id="rId8" w:tgtFrame="_blank" w:tooltip="Odločba o ugotovitvi, da so bili oziroma so četrta in štiriinštirideseta alineja 4. člena, drugi odstavek 27. člena, prva in druga alineja točke a) 87. člena Energetskega zakona..." w:history="1">
        <w:r w:rsidRPr="00746828">
          <w:rPr>
            <w:rFonts w:ascii="Arial" w:hAnsi="Arial" w:cs="Arial"/>
            <w:bCs/>
            <w:sz w:val="20"/>
            <w:szCs w:val="20"/>
          </w:rPr>
          <w:t>37/11</w:t>
        </w:r>
      </w:hyperlink>
      <w:r w:rsidRPr="00746828">
        <w:rPr>
          <w:rFonts w:ascii="Arial" w:hAnsi="Arial" w:cs="Arial"/>
          <w:bCs/>
          <w:sz w:val="20"/>
          <w:szCs w:val="20"/>
        </w:rPr>
        <w:t xml:space="preserve"> – </w:t>
      </w:r>
      <w:proofErr w:type="spellStart"/>
      <w:r w:rsidRPr="00746828">
        <w:rPr>
          <w:rFonts w:ascii="Arial" w:hAnsi="Arial" w:cs="Arial"/>
          <w:bCs/>
          <w:sz w:val="20"/>
          <w:szCs w:val="20"/>
        </w:rPr>
        <w:t>odl</w:t>
      </w:r>
      <w:proofErr w:type="spellEnd"/>
      <w:r w:rsidRPr="00746828">
        <w:rPr>
          <w:rFonts w:ascii="Arial" w:hAnsi="Arial" w:cs="Arial"/>
          <w:bCs/>
          <w:sz w:val="20"/>
          <w:szCs w:val="20"/>
        </w:rPr>
        <w:t>. US)</w:t>
      </w:r>
      <w:r w:rsidRPr="00746828">
        <w:rPr>
          <w:rFonts w:ascii="Arial" w:hAnsi="Arial" w:cs="Arial"/>
          <w:sz w:val="20"/>
          <w:szCs w:val="20"/>
        </w:rPr>
        <w:t>.</w:t>
      </w:r>
    </w:p>
    <w:p w:rsidR="00C1376A" w:rsidRPr="00746828" w:rsidRDefault="00C1376A" w:rsidP="00C1376A">
      <w:pPr>
        <w:autoSpaceDE w:val="0"/>
        <w:autoSpaceDN w:val="0"/>
        <w:adjustRightInd w:val="0"/>
        <w:jc w:val="both"/>
        <w:rPr>
          <w:rFonts w:ascii="Arial" w:hAnsi="Arial" w:cs="Arial"/>
          <w:sz w:val="20"/>
          <w:szCs w:val="20"/>
        </w:rPr>
      </w:pPr>
    </w:p>
    <w:p w:rsidR="00C1376A" w:rsidRPr="00746828" w:rsidRDefault="00C1376A" w:rsidP="00C1376A">
      <w:pPr>
        <w:autoSpaceDE w:val="0"/>
        <w:autoSpaceDN w:val="0"/>
        <w:adjustRightInd w:val="0"/>
        <w:jc w:val="both"/>
        <w:rPr>
          <w:rFonts w:ascii="Arial" w:hAnsi="Arial" w:cs="Arial"/>
          <w:sz w:val="20"/>
          <w:szCs w:val="20"/>
        </w:rPr>
      </w:pPr>
      <w:r w:rsidRPr="00746828">
        <w:rPr>
          <w:rFonts w:ascii="Arial" w:hAnsi="Arial" w:cs="Arial"/>
          <w:sz w:val="20"/>
          <w:szCs w:val="20"/>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 času veljavnosti pogodbe. Enako velja tudi v primeru ugotovitve napake pri obračunu.</w:t>
      </w:r>
    </w:p>
    <w:p w:rsidR="00C1376A" w:rsidRPr="00746828" w:rsidRDefault="00C1376A" w:rsidP="00C1376A">
      <w:pPr>
        <w:jc w:val="both"/>
        <w:rPr>
          <w:rFonts w:ascii="Arial" w:hAnsi="Arial" w:cs="Arial"/>
          <w:bCs/>
          <w:sz w:val="20"/>
          <w:szCs w:val="20"/>
        </w:rPr>
      </w:pP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bCs/>
          <w:sz w:val="20"/>
          <w:szCs w:val="20"/>
          <w:shd w:val="clear" w:color="auto" w:fill="FFFFFF"/>
        </w:rPr>
      </w:pPr>
      <w:r w:rsidRPr="00746828">
        <w:rPr>
          <w:rFonts w:ascii="Arial" w:hAnsi="Arial" w:cs="Arial"/>
          <w:sz w:val="20"/>
          <w:szCs w:val="20"/>
        </w:rPr>
        <w:t xml:space="preserve">Računi za dobavljeno električno energijo se izstavijo mesečno na podlagi podatkov s strani sistemskega operaterja elektroenergetskega omrežja. </w:t>
      </w:r>
    </w:p>
    <w:p w:rsidR="00C1376A" w:rsidRPr="00746828" w:rsidRDefault="00C1376A" w:rsidP="00C1376A">
      <w:pPr>
        <w:autoSpaceDE w:val="0"/>
        <w:autoSpaceDN w:val="0"/>
        <w:adjustRightInd w:val="0"/>
        <w:jc w:val="both"/>
        <w:rPr>
          <w:rFonts w:ascii="Arial" w:hAnsi="Arial" w:cs="Arial"/>
          <w:sz w:val="20"/>
          <w:szCs w:val="20"/>
        </w:rPr>
      </w:pPr>
    </w:p>
    <w:p w:rsidR="00C1376A" w:rsidRPr="00746828" w:rsidRDefault="00C1376A" w:rsidP="00C1376A">
      <w:pPr>
        <w:autoSpaceDE w:val="0"/>
        <w:autoSpaceDN w:val="0"/>
        <w:adjustRightInd w:val="0"/>
        <w:jc w:val="both"/>
        <w:rPr>
          <w:rFonts w:ascii="Arial" w:hAnsi="Arial" w:cs="Arial"/>
          <w:sz w:val="20"/>
          <w:szCs w:val="20"/>
        </w:rPr>
      </w:pPr>
      <w:r w:rsidRPr="00746828">
        <w:rPr>
          <w:rFonts w:ascii="Arial" w:hAnsi="Arial" w:cs="Arial"/>
          <w:sz w:val="20"/>
          <w:szCs w:val="20"/>
        </w:rPr>
        <w:t xml:space="preserve">Dobavitelj izstavi naročniku zbirnike računov. Izstavljeni računi za vsako merilno mesto so priloga k zbirniku računov, po specifikaciji iz seznama zbirnih računov, ki ga določi naročnik po podpisu pogodbe. O obliki elektronskih podatkov se dobavitelj in naročnik predhodno dogovorita. Dobavitelj vodi arhiviranje podatkov o merilnih vrednostih in jih po potrebi posreduje naročniku v elektronski obliki. Dobavitelj bo zbirnike računov s prilogami pošiljal na elektronske naslove predstavnikov naročnika, ki jih bo določil naročnik. Dobavitelj skrbniku te pogodbe pošlje </w:t>
      </w:r>
      <w:proofErr w:type="spellStart"/>
      <w:r w:rsidRPr="00746828">
        <w:rPr>
          <w:rFonts w:ascii="Arial" w:hAnsi="Arial" w:cs="Arial"/>
          <w:sz w:val="20"/>
          <w:szCs w:val="20"/>
        </w:rPr>
        <w:t>excel</w:t>
      </w:r>
      <w:proofErr w:type="spellEnd"/>
      <w:r w:rsidRPr="00746828">
        <w:rPr>
          <w:rFonts w:ascii="Arial" w:hAnsi="Arial" w:cs="Arial"/>
          <w:sz w:val="20"/>
          <w:szCs w:val="20"/>
        </w:rPr>
        <w:t xml:space="preserve"> prilogo z zbranimi podatki za vsa merilna mesta v enem dokumentu (podatki so enaki kot v posameznih prilogah k zbirnim računom).  </w:t>
      </w:r>
    </w:p>
    <w:p w:rsidR="00C1376A" w:rsidRPr="00746828" w:rsidRDefault="00C1376A" w:rsidP="00C1376A">
      <w:pPr>
        <w:autoSpaceDE w:val="0"/>
        <w:autoSpaceDN w:val="0"/>
        <w:adjustRightInd w:val="0"/>
        <w:jc w:val="both"/>
        <w:rPr>
          <w:rFonts w:ascii="Arial" w:hAnsi="Arial" w:cs="Arial"/>
          <w:sz w:val="20"/>
          <w:szCs w:val="20"/>
        </w:rPr>
      </w:pPr>
    </w:p>
    <w:p w:rsidR="00C1376A" w:rsidRPr="00746828" w:rsidRDefault="00C1376A" w:rsidP="00C1376A">
      <w:pPr>
        <w:autoSpaceDE w:val="0"/>
        <w:autoSpaceDN w:val="0"/>
        <w:adjustRightInd w:val="0"/>
        <w:jc w:val="both"/>
        <w:rPr>
          <w:rFonts w:ascii="Arial" w:hAnsi="Arial" w:cs="Arial"/>
          <w:sz w:val="20"/>
          <w:szCs w:val="20"/>
        </w:rPr>
      </w:pPr>
      <w:r w:rsidRPr="00746828">
        <w:rPr>
          <w:rFonts w:ascii="Arial" w:hAnsi="Arial" w:cs="Arial"/>
          <w:sz w:val="20"/>
          <w:szCs w:val="20"/>
        </w:rPr>
        <w:t>Dobavitelj naročniku omogoči brezplačno uporabo spletnih portalov, namenjenih svojim odjemalcem električne energije.</w:t>
      </w:r>
    </w:p>
    <w:p w:rsidR="00C1376A" w:rsidRPr="00746828" w:rsidRDefault="00C1376A" w:rsidP="00C1376A">
      <w:pPr>
        <w:autoSpaceDE w:val="0"/>
        <w:autoSpaceDN w:val="0"/>
        <w:adjustRightInd w:val="0"/>
        <w:jc w:val="both"/>
        <w:rPr>
          <w:rFonts w:ascii="Arial" w:hAnsi="Arial" w:cs="Arial"/>
          <w:sz w:val="20"/>
          <w:szCs w:val="20"/>
        </w:rPr>
      </w:pP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sz w:val="20"/>
          <w:szCs w:val="20"/>
        </w:rPr>
      </w:pPr>
      <w:r w:rsidRPr="00746828">
        <w:rPr>
          <w:rFonts w:ascii="Arial" w:hAnsi="Arial" w:cs="Arial"/>
          <w:sz w:val="20"/>
          <w:szCs w:val="20"/>
        </w:rPr>
        <w:t>Naročnik pooblašča dobavitelja, da:</w:t>
      </w:r>
    </w:p>
    <w:p w:rsidR="00C1376A" w:rsidRPr="00746828" w:rsidRDefault="00C1376A" w:rsidP="00C1376A">
      <w:pPr>
        <w:numPr>
          <w:ilvl w:val="0"/>
          <w:numId w:val="5"/>
        </w:numPr>
        <w:jc w:val="both"/>
        <w:rPr>
          <w:rFonts w:ascii="Arial" w:hAnsi="Arial" w:cs="Arial"/>
          <w:sz w:val="20"/>
          <w:szCs w:val="20"/>
        </w:rPr>
      </w:pPr>
      <w:r w:rsidRPr="00746828">
        <w:rPr>
          <w:rFonts w:ascii="Arial" w:hAnsi="Arial" w:cs="Arial"/>
          <w:sz w:val="20"/>
          <w:szCs w:val="20"/>
        </w:rPr>
        <w:t xml:space="preserve">V njegovem imenu ureja in vodi postopek menjave dobavitelja pri SODO ali SOPO (oziroma ELES) in bilančne skupine ali podskupine. Naročnik pooblašča dobavitelja za izvedbo vsega potrebnega </w:t>
      </w:r>
      <w:r w:rsidRPr="00746828">
        <w:rPr>
          <w:rFonts w:ascii="Arial" w:hAnsi="Arial" w:cs="Arial"/>
          <w:sz w:val="20"/>
          <w:szCs w:val="20"/>
        </w:rPr>
        <w:lastRenderedPageBreak/>
        <w:t>za izvajanje pogodbe o dobavi pri SODO ali SOPO (oziroma ELES), vključno s posredovanjem vseh podatkov, navedenih v pogodbi, pripravo, izpolnitvijo in podpis izjav in podobnega, kar bi zahteval SODO ali SOPO (oziroma ELES) in se nanašajo na naročnika. Naročnik bo dobavitelju nemudoma posredoval vse podatke, ki bi jih SODO ali SOPO (oziroma ELES) zahteval od dobavitelja. Hkrati naročnik priznava vsa opravila dobavitelja v naročnikovem imenu za pravno veljavna;</w:t>
      </w:r>
    </w:p>
    <w:p w:rsidR="00C1376A" w:rsidRPr="00746828" w:rsidRDefault="00C1376A" w:rsidP="00C1376A">
      <w:pPr>
        <w:numPr>
          <w:ilvl w:val="0"/>
          <w:numId w:val="5"/>
        </w:numPr>
        <w:jc w:val="both"/>
        <w:rPr>
          <w:rFonts w:ascii="Arial" w:hAnsi="Arial" w:cs="Arial"/>
          <w:sz w:val="20"/>
          <w:szCs w:val="20"/>
        </w:rPr>
      </w:pPr>
      <w:r w:rsidRPr="00746828">
        <w:rPr>
          <w:rFonts w:ascii="Arial" w:hAnsi="Arial" w:cs="Arial"/>
          <w:sz w:val="20"/>
          <w:szCs w:val="20"/>
        </w:rPr>
        <w:t>Se strinja, da SODO ali SOPO (oziroma ELES) posreduje dobavitelju podatke o porabi električne energije za potrebe obračuna, za čas trajanja pogodbe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 ali SOPO (oziroma ELES).</w:t>
      </w:r>
    </w:p>
    <w:p w:rsidR="00C1376A" w:rsidRPr="00746828" w:rsidRDefault="00C1376A" w:rsidP="00C1376A">
      <w:pPr>
        <w:jc w:val="both"/>
        <w:rPr>
          <w:rFonts w:ascii="Arial" w:hAnsi="Arial" w:cs="Arial"/>
          <w:sz w:val="20"/>
          <w:szCs w:val="20"/>
          <w:lang w:val="pl-PL"/>
        </w:rPr>
      </w:pPr>
    </w:p>
    <w:p w:rsidR="00C1376A" w:rsidRPr="00746828" w:rsidRDefault="00C1376A" w:rsidP="00C1376A">
      <w:pPr>
        <w:numPr>
          <w:ilvl w:val="0"/>
          <w:numId w:val="8"/>
        </w:numPr>
        <w:jc w:val="center"/>
        <w:rPr>
          <w:rFonts w:ascii="Arial" w:hAnsi="Arial" w:cs="Arial"/>
          <w:sz w:val="20"/>
          <w:szCs w:val="20"/>
          <w:lang w:val="pl-PL"/>
        </w:rPr>
      </w:pPr>
      <w:r w:rsidRPr="00746828">
        <w:rPr>
          <w:rFonts w:ascii="Arial" w:hAnsi="Arial" w:cs="Arial"/>
          <w:sz w:val="20"/>
          <w:szCs w:val="20"/>
          <w:lang w:val="pl-PL"/>
        </w:rPr>
        <w:t>člen</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lang w:val="pl-PL"/>
        </w:rPr>
        <w:t>Pristojbina za dobavitelja zajema vse stroške dobavitelja, ki lahko nastanejo v toku dobave za SŽ (strošek uravnoteženja - balancing cost, strošek financiranja, marža in ostali stroški v zvezi z dobavo energije, stroški odstopanje in drugo).</w:t>
      </w:r>
    </w:p>
    <w:p w:rsidR="00C1376A" w:rsidRPr="00746828" w:rsidRDefault="00C1376A" w:rsidP="00C1376A">
      <w:pPr>
        <w:jc w:val="both"/>
        <w:rPr>
          <w:rFonts w:ascii="Arial" w:hAnsi="Arial" w:cs="Arial"/>
          <w:sz w:val="20"/>
          <w:szCs w:val="20"/>
          <w:lang w:val="pl-PL"/>
        </w:rPr>
      </w:pPr>
    </w:p>
    <w:p w:rsidR="00C1376A" w:rsidRPr="00746828" w:rsidRDefault="00C1376A" w:rsidP="00C1376A">
      <w:pPr>
        <w:keepLines/>
        <w:jc w:val="both"/>
        <w:rPr>
          <w:rFonts w:ascii="Arial" w:hAnsi="Arial" w:cs="Arial"/>
          <w:sz w:val="20"/>
          <w:szCs w:val="20"/>
        </w:rPr>
      </w:pPr>
      <w:r w:rsidRPr="00746828">
        <w:rPr>
          <w:rFonts w:ascii="Arial" w:hAnsi="Arial" w:cs="Arial"/>
          <w:b/>
          <w:sz w:val="20"/>
          <w:szCs w:val="20"/>
          <w:lang w:eastAsia="x-none"/>
        </w:rPr>
        <w:t>IV</w:t>
      </w:r>
      <w:r w:rsidRPr="00746828">
        <w:rPr>
          <w:rFonts w:ascii="Arial" w:hAnsi="Arial" w:cs="Arial"/>
          <w:b/>
          <w:sz w:val="20"/>
          <w:szCs w:val="20"/>
          <w:lang w:val="x-none" w:eastAsia="x-none"/>
        </w:rPr>
        <w:t>. NAČIN PLAČILA</w:t>
      </w:r>
    </w:p>
    <w:p w:rsidR="00C1376A" w:rsidRPr="00746828" w:rsidRDefault="00C1376A" w:rsidP="00C1376A">
      <w:pPr>
        <w:numPr>
          <w:ilvl w:val="0"/>
          <w:numId w:val="8"/>
        </w:numPr>
        <w:jc w:val="center"/>
        <w:rPr>
          <w:rFonts w:ascii="Arial" w:hAnsi="Arial" w:cs="Arial"/>
          <w:sz w:val="20"/>
          <w:szCs w:val="20"/>
        </w:rPr>
      </w:pPr>
      <w:r w:rsidRPr="00746828">
        <w:rPr>
          <w:rFonts w:ascii="Arial" w:hAnsi="Arial" w:cs="Arial"/>
          <w:sz w:val="20"/>
          <w:szCs w:val="20"/>
        </w:rPr>
        <w:t>člen</w:t>
      </w:r>
    </w:p>
    <w:p w:rsidR="00C1376A" w:rsidRPr="00746828" w:rsidRDefault="00C1376A" w:rsidP="00C1376A">
      <w:pPr>
        <w:jc w:val="both"/>
        <w:rPr>
          <w:rFonts w:ascii="Arial" w:hAnsi="Arial" w:cs="Arial"/>
          <w:sz w:val="20"/>
          <w:szCs w:val="20"/>
        </w:rPr>
      </w:pPr>
      <w:r w:rsidRPr="00746828">
        <w:rPr>
          <w:rFonts w:ascii="Arial" w:hAnsi="Arial" w:cs="Arial"/>
          <w:sz w:val="20"/>
          <w:szCs w:val="20"/>
        </w:rPr>
        <w:t>Vsi računi in priloge računov se pošiljajo na naslove, ki jih določi naročnik.</w:t>
      </w:r>
    </w:p>
    <w:p w:rsidR="00C1376A" w:rsidRPr="00746828" w:rsidRDefault="00C1376A" w:rsidP="00C1376A">
      <w:pPr>
        <w:jc w:val="both"/>
        <w:rPr>
          <w:rFonts w:ascii="Arial" w:hAnsi="Arial" w:cs="Arial"/>
          <w:sz w:val="20"/>
          <w:szCs w:val="20"/>
        </w:rPr>
      </w:pPr>
    </w:p>
    <w:p w:rsidR="00C1376A" w:rsidRPr="00F86BA2" w:rsidRDefault="00C1376A" w:rsidP="00C1376A">
      <w:pPr>
        <w:jc w:val="both"/>
        <w:rPr>
          <w:rFonts w:ascii="Arial" w:hAnsi="Arial" w:cs="Arial"/>
          <w:bCs/>
          <w:sz w:val="20"/>
          <w:szCs w:val="20"/>
        </w:rPr>
      </w:pPr>
      <w:r w:rsidRPr="00F86BA2">
        <w:rPr>
          <w:rFonts w:ascii="Arial" w:hAnsi="Arial" w:cs="Arial"/>
          <w:bCs/>
          <w:sz w:val="20"/>
          <w:szCs w:val="20"/>
        </w:rPr>
        <w:t xml:space="preserve">Računi, ki temeljijo na realni porabi </w:t>
      </w:r>
      <w:r w:rsidRPr="00F86BA2">
        <w:rPr>
          <w:rFonts w:ascii="Arial" w:hAnsi="Arial" w:cs="Arial"/>
          <w:sz w:val="20"/>
          <w:szCs w:val="20"/>
        </w:rPr>
        <w:t xml:space="preserve">električne energije za ključna merilna mesta (velja za SŽ – Infrastruktura, d.o.o. – v seznamu označena z rdečo pisavo in rumenim polnilom) </w:t>
      </w:r>
      <w:r w:rsidRPr="00F86BA2">
        <w:rPr>
          <w:rFonts w:ascii="Arial" w:hAnsi="Arial" w:cs="Arial"/>
          <w:bCs/>
          <w:sz w:val="20"/>
          <w:szCs w:val="20"/>
        </w:rPr>
        <w:t xml:space="preserve">morajo biti vročeni naročniku najkasneje </w:t>
      </w:r>
      <w:r w:rsidRPr="00644E9E">
        <w:rPr>
          <w:rFonts w:ascii="Arial" w:hAnsi="Arial" w:cs="Arial"/>
          <w:bCs/>
          <w:sz w:val="20"/>
          <w:szCs w:val="20"/>
        </w:rPr>
        <w:t xml:space="preserve">do </w:t>
      </w:r>
      <w:r w:rsidRPr="00644E9E">
        <w:rPr>
          <w:rFonts w:ascii="Arial" w:hAnsi="Arial" w:cs="Arial"/>
          <w:sz w:val="20"/>
          <w:szCs w:val="20"/>
        </w:rPr>
        <w:t>8. dne v mesecu, za ostala merilna mesta pa najkasneje do 10. dne v mesecu</w:t>
      </w:r>
      <w:r w:rsidRPr="00F86BA2">
        <w:rPr>
          <w:rFonts w:ascii="Arial" w:hAnsi="Arial" w:cs="Arial"/>
          <w:sz w:val="20"/>
          <w:szCs w:val="20"/>
        </w:rPr>
        <w:t xml:space="preserve"> V kolikor sta 8. ali 10. dan v mesecu sobota, nedelja ali dela prosti dan, se računi izdajo prej.</w:t>
      </w:r>
    </w:p>
    <w:p w:rsidR="00C1376A" w:rsidRPr="00A05C9F" w:rsidRDefault="00C1376A" w:rsidP="00C1376A">
      <w:pPr>
        <w:jc w:val="both"/>
        <w:rPr>
          <w:rFonts w:ascii="Arial" w:hAnsi="Arial" w:cs="Arial"/>
          <w:sz w:val="20"/>
          <w:szCs w:val="20"/>
        </w:rPr>
      </w:pPr>
    </w:p>
    <w:p w:rsidR="00C1376A" w:rsidRPr="00746828" w:rsidRDefault="00C1376A" w:rsidP="00C1376A">
      <w:pPr>
        <w:numPr>
          <w:ilvl w:val="0"/>
          <w:numId w:val="8"/>
        </w:numPr>
        <w:jc w:val="center"/>
        <w:rPr>
          <w:rFonts w:ascii="Arial" w:hAnsi="Arial" w:cs="Arial"/>
          <w:sz w:val="20"/>
          <w:szCs w:val="20"/>
          <w:lang w:val="pl-PL"/>
        </w:rPr>
      </w:pPr>
      <w:r w:rsidRPr="00746828">
        <w:rPr>
          <w:rFonts w:ascii="Arial" w:hAnsi="Arial" w:cs="Arial"/>
          <w:sz w:val="20"/>
          <w:szCs w:val="20"/>
          <w:lang w:val="pl-PL"/>
        </w:rPr>
        <w:t>člen</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lang w:val="pl-PL"/>
        </w:rPr>
        <w:t>Obvezen podatek na vsakem izdanem računu je sklic na številko predmetne pogodbe in na številko nabavnega naročila na osnovi pogodbe, ki jo bo naročnik sporočil dobavitelju po podpisu pogodbe.</w:t>
      </w:r>
    </w:p>
    <w:p w:rsidR="00C1376A" w:rsidRPr="00746828" w:rsidRDefault="00C1376A" w:rsidP="00C1376A">
      <w:pPr>
        <w:jc w:val="both"/>
        <w:rPr>
          <w:rFonts w:ascii="Arial" w:hAnsi="Arial" w:cs="Arial"/>
          <w:sz w:val="20"/>
          <w:szCs w:val="20"/>
          <w:lang w:val="pl-PL"/>
        </w:rPr>
      </w:pPr>
    </w:p>
    <w:p w:rsidR="00C1376A" w:rsidRPr="00746828" w:rsidRDefault="00C1376A" w:rsidP="00C1376A">
      <w:pPr>
        <w:numPr>
          <w:ilvl w:val="0"/>
          <w:numId w:val="8"/>
        </w:numPr>
        <w:jc w:val="center"/>
        <w:rPr>
          <w:rFonts w:ascii="Arial" w:hAnsi="Arial" w:cs="Arial"/>
          <w:sz w:val="20"/>
          <w:szCs w:val="20"/>
          <w:lang w:val="pl-PL"/>
        </w:rPr>
      </w:pPr>
      <w:r w:rsidRPr="00746828">
        <w:rPr>
          <w:rFonts w:ascii="Arial" w:hAnsi="Arial" w:cs="Arial"/>
          <w:sz w:val="20"/>
          <w:szCs w:val="20"/>
          <w:lang w:val="pl-PL"/>
        </w:rPr>
        <w:t>člen</w:t>
      </w:r>
    </w:p>
    <w:p w:rsidR="00C1376A" w:rsidRDefault="00C1376A" w:rsidP="00C1376A">
      <w:pPr>
        <w:jc w:val="both"/>
        <w:rPr>
          <w:rFonts w:ascii="Arial" w:hAnsi="Arial" w:cs="Arial"/>
          <w:sz w:val="20"/>
          <w:szCs w:val="20"/>
          <w:lang w:val="pl-PL"/>
        </w:rPr>
      </w:pPr>
      <w:r w:rsidRPr="00746828">
        <w:rPr>
          <w:rFonts w:ascii="Arial" w:hAnsi="Arial" w:cs="Arial"/>
          <w:sz w:val="20"/>
          <w:szCs w:val="20"/>
          <w:lang w:val="pl-PL"/>
        </w:rPr>
        <w:t>Rok plačila za posamezno merilno mesto je 30 dni od datuma prejema računa.</w:t>
      </w:r>
      <w:r w:rsidRPr="00746828">
        <w:rPr>
          <w:rFonts w:ascii="Arial" w:hAnsi="Arial" w:cs="Arial"/>
          <w:color w:val="FF0000"/>
          <w:sz w:val="20"/>
          <w:szCs w:val="20"/>
          <w:lang w:val="pl-PL"/>
        </w:rPr>
        <w:t xml:space="preserve"> </w:t>
      </w:r>
      <w:r w:rsidRPr="00746828">
        <w:rPr>
          <w:rFonts w:ascii="Arial" w:hAnsi="Arial" w:cs="Arial"/>
          <w:sz w:val="20"/>
          <w:szCs w:val="20"/>
          <w:lang w:val="pl-PL"/>
        </w:rPr>
        <w:t>Plačilo se izvede na transakcijski račun dobavitelja.</w:t>
      </w:r>
    </w:p>
    <w:p w:rsidR="00C1376A" w:rsidRPr="00746828" w:rsidRDefault="00C1376A" w:rsidP="00C1376A">
      <w:pPr>
        <w:jc w:val="both"/>
        <w:rPr>
          <w:rFonts w:ascii="Arial" w:hAnsi="Arial" w:cs="Arial"/>
          <w:sz w:val="20"/>
          <w:szCs w:val="20"/>
          <w:lang w:val="pl-PL"/>
        </w:rPr>
      </w:pPr>
    </w:p>
    <w:p w:rsidR="00C1376A" w:rsidRPr="00746828" w:rsidRDefault="00C1376A" w:rsidP="00C1376A">
      <w:pPr>
        <w:numPr>
          <w:ilvl w:val="0"/>
          <w:numId w:val="8"/>
        </w:numPr>
        <w:jc w:val="center"/>
        <w:rPr>
          <w:rFonts w:ascii="Arial" w:hAnsi="Arial" w:cs="Arial"/>
          <w:sz w:val="20"/>
          <w:szCs w:val="20"/>
          <w:lang w:val="pl-PL"/>
        </w:rPr>
      </w:pPr>
      <w:r w:rsidRPr="00746828">
        <w:rPr>
          <w:rFonts w:ascii="Arial" w:hAnsi="Arial" w:cs="Arial"/>
          <w:sz w:val="20"/>
          <w:szCs w:val="20"/>
          <w:lang w:val="pl-PL"/>
        </w:rPr>
        <w:t>člen</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lang w:val="pl-PL"/>
        </w:rPr>
        <w:t>V primeru, da se naročnik ne strinja z izstavljenim računom je dolžan nesporni del plačati v pogodbenem roku, za sporni del pa mora vložiti pisni ugovor dobavitelju v roku 8 dni od dneva izdaje računa.</w:t>
      </w:r>
    </w:p>
    <w:p w:rsidR="00C1376A" w:rsidRPr="00A05C9F" w:rsidRDefault="00C1376A" w:rsidP="00C1376A">
      <w:pPr>
        <w:jc w:val="both"/>
        <w:rPr>
          <w:rFonts w:ascii="Arial" w:hAnsi="Arial" w:cs="Arial"/>
          <w:sz w:val="20"/>
          <w:szCs w:val="20"/>
          <w:lang w:val="pl-PL"/>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jc w:val="both"/>
        <w:rPr>
          <w:rFonts w:ascii="Arial" w:hAnsi="Arial" w:cs="Arial"/>
          <w:sz w:val="20"/>
          <w:szCs w:val="20"/>
          <w:lang w:val="x-none" w:eastAsia="x-none"/>
        </w:rPr>
      </w:pPr>
      <w:r w:rsidRPr="00746828">
        <w:rPr>
          <w:rFonts w:ascii="Arial" w:hAnsi="Arial" w:cs="Arial"/>
          <w:sz w:val="20"/>
          <w:szCs w:val="20"/>
          <w:lang w:val="x-none" w:eastAsia="x-none"/>
        </w:rPr>
        <w:t>Za nepravočasno poravnavo obveznosti po tej pogodbi je naročnik dolžan plačati zakonite zamudne obresti, ki veljajo v času plačilne zamude.</w:t>
      </w:r>
    </w:p>
    <w:p w:rsidR="00C1376A" w:rsidRPr="00746828" w:rsidRDefault="00C1376A" w:rsidP="00C1376A">
      <w:pPr>
        <w:jc w:val="both"/>
        <w:rPr>
          <w:rFonts w:ascii="Arial" w:hAnsi="Arial" w:cs="Arial"/>
          <w:sz w:val="20"/>
          <w:szCs w:val="20"/>
          <w:lang w:val="x-none" w:eastAsia="x-none"/>
        </w:rPr>
      </w:pPr>
    </w:p>
    <w:p w:rsidR="00C1376A" w:rsidRPr="00746828" w:rsidRDefault="00C1376A" w:rsidP="00C1376A">
      <w:pPr>
        <w:jc w:val="both"/>
        <w:rPr>
          <w:rFonts w:ascii="Arial" w:hAnsi="Arial" w:cs="Arial"/>
          <w:sz w:val="20"/>
          <w:szCs w:val="20"/>
          <w:lang w:eastAsia="x-none"/>
        </w:rPr>
      </w:pPr>
      <w:r w:rsidRPr="00746828">
        <w:rPr>
          <w:rFonts w:ascii="Arial" w:hAnsi="Arial" w:cs="Arial"/>
          <w:sz w:val="20"/>
          <w:szCs w:val="20"/>
          <w:lang w:eastAsia="x-none"/>
        </w:rPr>
        <w:t>Dobavitelj</w:t>
      </w:r>
      <w:r w:rsidRPr="00746828">
        <w:rPr>
          <w:rFonts w:ascii="Arial" w:hAnsi="Arial" w:cs="Arial"/>
          <w:sz w:val="20"/>
          <w:szCs w:val="20"/>
          <w:lang w:val="x-none" w:eastAsia="x-none"/>
        </w:rPr>
        <w:t>/podizvajalec ne sme svoje denarne terjatve do naročnika odstopiti tretji osebi brez predhodnega pisnega soglasja naročnika. V primeru, da</w:t>
      </w:r>
      <w:r w:rsidRPr="00746828">
        <w:rPr>
          <w:rFonts w:ascii="Arial" w:hAnsi="Arial" w:cs="Arial"/>
          <w:sz w:val="20"/>
          <w:szCs w:val="20"/>
          <w:lang w:eastAsia="x-none"/>
        </w:rPr>
        <w:t xml:space="preserve"> </w:t>
      </w:r>
      <w:r w:rsidRPr="00746828">
        <w:rPr>
          <w:rFonts w:ascii="Arial" w:hAnsi="Arial" w:cs="Arial"/>
          <w:sz w:val="20"/>
          <w:szCs w:val="20"/>
          <w:lang w:val="x-none" w:eastAsia="x-none"/>
        </w:rPr>
        <w:t xml:space="preserve">naročnik s prenosom terjatve soglaša, sme </w:t>
      </w:r>
      <w:r w:rsidRPr="00746828">
        <w:rPr>
          <w:rFonts w:ascii="Arial" w:hAnsi="Arial" w:cs="Arial"/>
          <w:sz w:val="20"/>
          <w:szCs w:val="20"/>
          <w:lang w:eastAsia="x-none"/>
        </w:rPr>
        <w:t>dobavitelju</w:t>
      </w:r>
      <w:r w:rsidRPr="00746828">
        <w:rPr>
          <w:rFonts w:ascii="Arial" w:hAnsi="Arial" w:cs="Arial"/>
          <w:sz w:val="20"/>
          <w:szCs w:val="20"/>
          <w:lang w:val="x-none" w:eastAsia="x-none"/>
        </w:rPr>
        <w:t>/podizvajalcu zaračunati manipulativne stroške takšnega prenosa v višini 3 % vrednosti prenesene terjatve (brez DDV) oziroma ne več kot 100,00 EUR brez DDV</w:t>
      </w:r>
      <w:r w:rsidRPr="00746828">
        <w:rPr>
          <w:rFonts w:ascii="Arial" w:hAnsi="Arial" w:cs="Arial"/>
          <w:sz w:val="20"/>
          <w:szCs w:val="20"/>
          <w:lang w:eastAsia="x-none"/>
        </w:rPr>
        <w:t>.</w:t>
      </w:r>
    </w:p>
    <w:p w:rsidR="00C1376A" w:rsidRPr="00746828" w:rsidRDefault="00C1376A" w:rsidP="00C1376A">
      <w:pPr>
        <w:keepLines/>
        <w:jc w:val="both"/>
        <w:rPr>
          <w:rFonts w:ascii="Arial" w:hAnsi="Arial" w:cs="Arial"/>
          <w:bCs/>
          <w:sz w:val="20"/>
          <w:szCs w:val="20"/>
          <w:lang w:val="x-none" w:eastAsia="x-none"/>
        </w:rPr>
      </w:pPr>
    </w:p>
    <w:p w:rsidR="00C1376A" w:rsidRPr="00A05C9F" w:rsidRDefault="00C1376A" w:rsidP="00C1376A">
      <w:pPr>
        <w:keepLines/>
        <w:jc w:val="both"/>
        <w:rPr>
          <w:rFonts w:ascii="Arial" w:hAnsi="Arial" w:cs="Arial"/>
          <w:i/>
          <w:color w:val="000000"/>
          <w:sz w:val="20"/>
          <w:szCs w:val="20"/>
        </w:rPr>
      </w:pPr>
      <w:r w:rsidRPr="00746828">
        <w:rPr>
          <w:rFonts w:ascii="Arial" w:hAnsi="Arial" w:cs="Arial"/>
          <w:b/>
          <w:bCs/>
          <w:sz w:val="20"/>
          <w:szCs w:val="20"/>
          <w:lang w:val="x-none" w:eastAsia="x-none"/>
        </w:rPr>
        <w:t>V. OBVEZNOSTI DOBAVITELJA</w:t>
      </w:r>
    </w:p>
    <w:p w:rsidR="00C1376A" w:rsidRPr="00746828" w:rsidRDefault="00C1376A" w:rsidP="00C1376A">
      <w:pPr>
        <w:keepLines/>
        <w:numPr>
          <w:ilvl w:val="0"/>
          <w:numId w:val="8"/>
        </w:numPr>
        <w:jc w:val="center"/>
        <w:rPr>
          <w:rFonts w:ascii="Arial" w:hAnsi="Arial" w:cs="Arial"/>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jc w:val="both"/>
        <w:rPr>
          <w:rFonts w:ascii="Arial" w:hAnsi="Arial" w:cs="Arial"/>
          <w:bCs/>
          <w:sz w:val="20"/>
          <w:szCs w:val="20"/>
        </w:rPr>
      </w:pPr>
      <w:r w:rsidRPr="00746828">
        <w:rPr>
          <w:rFonts w:ascii="Arial" w:hAnsi="Arial" w:cs="Arial"/>
          <w:bCs/>
          <w:sz w:val="20"/>
          <w:szCs w:val="20"/>
        </w:rPr>
        <w:t>Dobavitelj se obvezuje, da bo dobavljal naročniku električno energijo na način in pod pogoji določenimi s to pogodbo, razen v primerih višje sile in v ostalih primerih</w:t>
      </w:r>
      <w:r w:rsidRPr="00746828">
        <w:rPr>
          <w:rFonts w:ascii="Arial" w:hAnsi="Arial" w:cs="Arial"/>
          <w:bCs/>
          <w:i/>
          <w:sz w:val="20"/>
          <w:szCs w:val="20"/>
        </w:rPr>
        <w:t>,</w:t>
      </w:r>
      <w:r w:rsidRPr="00746828">
        <w:rPr>
          <w:rFonts w:ascii="Arial" w:hAnsi="Arial" w:cs="Arial"/>
          <w:bCs/>
          <w:sz w:val="20"/>
          <w:szCs w:val="20"/>
        </w:rPr>
        <w:t xml:space="preserve"> določenih z  Energetskim zakonom (EZ-1, </w:t>
      </w:r>
      <w:r w:rsidRPr="00746828">
        <w:rPr>
          <w:rFonts w:ascii="Arial" w:hAnsi="Arial" w:cs="Arial"/>
          <w:bCs/>
          <w:sz w:val="20"/>
          <w:szCs w:val="20"/>
          <w:shd w:val="clear" w:color="auto" w:fill="FFFFFF"/>
        </w:rPr>
        <w:t>Uradni list RS, št. </w:t>
      </w:r>
      <w:hyperlink r:id="rId9" w:tgtFrame="_blank" w:tooltip="Energetski zakon (uradno prečiščeno besedilo)" w:history="1">
        <w:r w:rsidRPr="00746828">
          <w:rPr>
            <w:rFonts w:ascii="Arial" w:eastAsia="SimSun" w:hAnsi="Arial" w:cs="Arial"/>
            <w:bCs/>
            <w:sz w:val="20"/>
            <w:szCs w:val="20"/>
            <w:shd w:val="clear" w:color="auto" w:fill="FFFFFF"/>
          </w:rPr>
          <w:t>60/19</w:t>
        </w:r>
      </w:hyperlink>
      <w:r w:rsidRPr="00746828">
        <w:rPr>
          <w:rFonts w:ascii="Arial" w:hAnsi="Arial" w:cs="Arial"/>
          <w:bCs/>
          <w:sz w:val="20"/>
          <w:szCs w:val="20"/>
          <w:shd w:val="clear" w:color="auto" w:fill="FFFFFF"/>
        </w:rPr>
        <w:t> – UPB, </w:t>
      </w:r>
      <w:hyperlink r:id="rId10" w:tgtFrame="_blank" w:tooltip="Zakon o spremembah in dopolnitvah Energetskega zakona" w:history="1">
        <w:r w:rsidRPr="00746828">
          <w:rPr>
            <w:rFonts w:ascii="Arial" w:eastAsia="SimSun" w:hAnsi="Arial" w:cs="Arial"/>
            <w:bCs/>
            <w:sz w:val="20"/>
            <w:szCs w:val="20"/>
            <w:shd w:val="clear" w:color="auto" w:fill="FFFFFF"/>
          </w:rPr>
          <w:t>65/20</w:t>
        </w:r>
      </w:hyperlink>
      <w:r w:rsidRPr="00746828">
        <w:rPr>
          <w:rFonts w:ascii="Arial" w:hAnsi="Arial" w:cs="Arial"/>
          <w:bCs/>
          <w:sz w:val="20"/>
          <w:szCs w:val="20"/>
          <w:shd w:val="clear" w:color="auto" w:fill="FFFFFF"/>
        </w:rPr>
        <w:t>, </w:t>
      </w:r>
      <w:hyperlink r:id="rId11" w:tgtFrame="_blank" w:tooltip="Zakon o učinkoviti rabi energije" w:history="1">
        <w:r w:rsidRPr="00746828">
          <w:rPr>
            <w:rFonts w:ascii="Arial" w:eastAsia="SimSun" w:hAnsi="Arial" w:cs="Arial"/>
            <w:bCs/>
            <w:sz w:val="20"/>
            <w:szCs w:val="20"/>
            <w:shd w:val="clear" w:color="auto" w:fill="FFFFFF"/>
          </w:rPr>
          <w:t>158/20</w:t>
        </w:r>
      </w:hyperlink>
      <w:r w:rsidRPr="00746828">
        <w:rPr>
          <w:rFonts w:ascii="Arial" w:hAnsi="Arial" w:cs="Arial"/>
          <w:bCs/>
          <w:sz w:val="20"/>
          <w:szCs w:val="20"/>
          <w:shd w:val="clear" w:color="auto" w:fill="FFFFFF"/>
        </w:rPr>
        <w:t> – ZURE, </w:t>
      </w:r>
      <w:hyperlink r:id="rId12" w:tgtFrame="_blank" w:tooltip="Zakon o spodbujanju rabe obnovljivih virov energije" w:history="1">
        <w:r w:rsidRPr="00746828">
          <w:rPr>
            <w:rFonts w:ascii="Arial" w:eastAsia="SimSun" w:hAnsi="Arial" w:cs="Arial"/>
            <w:bCs/>
            <w:sz w:val="20"/>
            <w:szCs w:val="20"/>
            <w:shd w:val="clear" w:color="auto" w:fill="FFFFFF"/>
          </w:rPr>
          <w:t>121/21</w:t>
        </w:r>
      </w:hyperlink>
      <w:r w:rsidRPr="00746828">
        <w:rPr>
          <w:rFonts w:ascii="Arial" w:hAnsi="Arial" w:cs="Arial"/>
          <w:bCs/>
          <w:sz w:val="20"/>
          <w:szCs w:val="20"/>
          <w:shd w:val="clear" w:color="auto" w:fill="FFFFFF"/>
        </w:rPr>
        <w:t> – ZSROVE, </w:t>
      </w:r>
      <w:hyperlink r:id="rId13" w:tgtFrame="_blank" w:tooltip="Zakon o oskrbi z električno energijo" w:history="1">
        <w:r w:rsidRPr="00746828">
          <w:rPr>
            <w:rFonts w:ascii="Arial" w:eastAsia="SimSun" w:hAnsi="Arial" w:cs="Arial"/>
            <w:bCs/>
            <w:sz w:val="20"/>
            <w:szCs w:val="20"/>
            <w:shd w:val="clear" w:color="auto" w:fill="FFFFFF"/>
          </w:rPr>
          <w:t>172/21</w:t>
        </w:r>
      </w:hyperlink>
      <w:r w:rsidRPr="00746828">
        <w:rPr>
          <w:rFonts w:ascii="Arial" w:hAnsi="Arial" w:cs="Arial"/>
          <w:bCs/>
          <w:sz w:val="20"/>
          <w:szCs w:val="20"/>
          <w:shd w:val="clear" w:color="auto" w:fill="FFFFFF"/>
        </w:rPr>
        <w:t> – ZOEE, </w:t>
      </w:r>
      <w:hyperlink r:id="rId14" w:tgtFrame="_blank" w:tooltip="Zakon o oskrbi s plini" w:history="1">
        <w:r w:rsidRPr="00746828">
          <w:rPr>
            <w:rFonts w:ascii="Arial" w:eastAsia="SimSun" w:hAnsi="Arial" w:cs="Arial"/>
            <w:bCs/>
            <w:sz w:val="20"/>
            <w:szCs w:val="20"/>
            <w:shd w:val="clear" w:color="auto" w:fill="FFFFFF"/>
          </w:rPr>
          <w:t>204/21</w:t>
        </w:r>
      </w:hyperlink>
      <w:r w:rsidRPr="00746828">
        <w:rPr>
          <w:rFonts w:ascii="Arial" w:hAnsi="Arial" w:cs="Arial"/>
          <w:bCs/>
          <w:sz w:val="20"/>
          <w:szCs w:val="20"/>
          <w:shd w:val="clear" w:color="auto" w:fill="FFFFFF"/>
        </w:rPr>
        <w:t> – ZOP in </w:t>
      </w:r>
      <w:hyperlink r:id="rId15" w:tgtFrame="_blank" w:tooltip="Zakon o oskrbi s toploto iz distribucijskih sistemov" w:history="1">
        <w:r w:rsidRPr="00746828">
          <w:rPr>
            <w:rFonts w:ascii="Arial" w:eastAsia="SimSun" w:hAnsi="Arial" w:cs="Arial"/>
            <w:bCs/>
            <w:sz w:val="20"/>
            <w:szCs w:val="20"/>
            <w:shd w:val="clear" w:color="auto" w:fill="FFFFFF"/>
          </w:rPr>
          <w:t>44/22</w:t>
        </w:r>
      </w:hyperlink>
      <w:r w:rsidRPr="00746828">
        <w:rPr>
          <w:rFonts w:ascii="Arial" w:hAnsi="Arial" w:cs="Arial"/>
          <w:bCs/>
          <w:sz w:val="20"/>
          <w:szCs w:val="20"/>
          <w:shd w:val="clear" w:color="auto" w:fill="FFFFFF"/>
        </w:rPr>
        <w:t> – ZOTDS)</w:t>
      </w:r>
      <w:r w:rsidRPr="00746828">
        <w:rPr>
          <w:rFonts w:ascii="Arial" w:hAnsi="Arial" w:cs="Arial"/>
          <w:bCs/>
          <w:sz w:val="20"/>
          <w:szCs w:val="20"/>
        </w:rPr>
        <w:t xml:space="preserve"> in predpisov izdanih na temelju tega zakona.</w:t>
      </w:r>
    </w:p>
    <w:p w:rsidR="00C1376A" w:rsidRDefault="00C1376A" w:rsidP="00C1376A">
      <w:pPr>
        <w:jc w:val="both"/>
        <w:rPr>
          <w:rFonts w:ascii="Arial" w:hAnsi="Arial" w:cs="Arial"/>
          <w:bCs/>
          <w:vanish/>
          <w:sz w:val="20"/>
          <w:szCs w:val="20"/>
        </w:rPr>
      </w:pPr>
      <w:r w:rsidRPr="00746828">
        <w:rPr>
          <w:rFonts w:ascii="Arial" w:hAnsi="Arial" w:cs="Arial"/>
          <w:bCs/>
          <w:vanish/>
          <w:sz w:val="20"/>
          <w:szCs w:val="20"/>
        </w:rPr>
        <w:t xml:space="preserve">Splošnimi pogoji za dobavo in odjem električne energije iz distribucijskega omrežja električne energije (Uradni list RS, št. 126/07, 1/08 – popr., 37/11 – odl. US in 17/14 – EZ-1) </w:t>
      </w:r>
    </w:p>
    <w:p w:rsidR="00C1376A" w:rsidRPr="00746828" w:rsidRDefault="00C1376A" w:rsidP="00C1376A">
      <w:pPr>
        <w:jc w:val="both"/>
        <w:rPr>
          <w:rFonts w:ascii="Arial" w:hAnsi="Arial" w:cs="Arial"/>
          <w:bCs/>
          <w:sz w:val="20"/>
          <w:szCs w:val="20"/>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bCs/>
          <w:sz w:val="20"/>
          <w:szCs w:val="20"/>
          <w:lang w:val="x-none" w:eastAsia="x-none"/>
        </w:rPr>
        <w:t>člen</w:t>
      </w:r>
    </w:p>
    <w:p w:rsidR="00C1376A" w:rsidRPr="00746828" w:rsidRDefault="00C1376A" w:rsidP="00C1376A">
      <w:pPr>
        <w:keepLines/>
        <w:jc w:val="center"/>
        <w:rPr>
          <w:rFonts w:ascii="Arial" w:hAnsi="Arial" w:cs="Arial"/>
          <w:bCs/>
          <w:sz w:val="20"/>
          <w:szCs w:val="20"/>
          <w:lang w:val="x-none" w:eastAsia="x-none"/>
        </w:rPr>
      </w:pPr>
      <w:r w:rsidRPr="00746828">
        <w:rPr>
          <w:rFonts w:ascii="Arial" w:hAnsi="Arial" w:cs="Arial"/>
          <w:bCs/>
          <w:sz w:val="20"/>
          <w:szCs w:val="20"/>
          <w:lang w:val="x-none" w:eastAsia="x-none"/>
        </w:rPr>
        <w:t>(velja za SŽ – Infrastruktura, d.o.o.)</w:t>
      </w:r>
    </w:p>
    <w:p w:rsidR="00C1376A"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 xml:space="preserve">Da bo naročniku najkasneje v roku 10 (desetih) dni po sklenitvi pogodbe izročil bančno garancijo v višini </w:t>
      </w:r>
      <w:r>
        <w:rPr>
          <w:rFonts w:ascii="Arial" w:hAnsi="Arial" w:cs="Arial"/>
          <w:bCs/>
          <w:sz w:val="20"/>
          <w:szCs w:val="20"/>
          <w:lang w:eastAsia="x-none"/>
        </w:rPr>
        <w:t>15</w:t>
      </w:r>
      <w:r w:rsidRPr="00746828">
        <w:rPr>
          <w:rFonts w:ascii="Arial" w:hAnsi="Arial" w:cs="Arial"/>
          <w:bCs/>
          <w:sz w:val="20"/>
          <w:szCs w:val="20"/>
          <w:lang w:eastAsia="x-none"/>
        </w:rPr>
        <w:t xml:space="preserve">0.000,00 </w:t>
      </w:r>
      <w:r w:rsidRPr="00746828">
        <w:rPr>
          <w:rFonts w:ascii="Arial" w:hAnsi="Arial" w:cs="Arial"/>
          <w:bCs/>
          <w:sz w:val="20"/>
          <w:szCs w:val="20"/>
          <w:lang w:val="x-none" w:eastAsia="x-none"/>
        </w:rPr>
        <w:t>EUR, za dobro izvedbo pogodbenih obveznosti, z veljavnostjo 30 (trideset) dni po prenehanju veljavnosti te pogodbe.</w:t>
      </w:r>
    </w:p>
    <w:p w:rsidR="00C1376A" w:rsidRDefault="00C1376A" w:rsidP="00C1376A">
      <w:pPr>
        <w:keepLines/>
        <w:jc w:val="both"/>
        <w:rPr>
          <w:rFonts w:ascii="Arial" w:hAnsi="Arial" w:cs="Arial"/>
          <w:bCs/>
          <w:sz w:val="20"/>
          <w:szCs w:val="20"/>
          <w:lang w:val="x-none" w:eastAsia="x-none"/>
        </w:rPr>
      </w:pPr>
    </w:p>
    <w:p w:rsidR="00C1376A" w:rsidRDefault="00C1376A" w:rsidP="00C1376A">
      <w:pPr>
        <w:keepLines/>
        <w:jc w:val="both"/>
        <w:rPr>
          <w:rFonts w:ascii="Arial" w:hAnsi="Arial" w:cs="Arial"/>
          <w:bCs/>
          <w:sz w:val="20"/>
          <w:szCs w:val="20"/>
          <w:lang w:val="x-none" w:eastAsia="x-none"/>
        </w:rPr>
      </w:pPr>
    </w:p>
    <w:p w:rsidR="00C1376A" w:rsidRPr="00746828" w:rsidRDefault="00C1376A" w:rsidP="00C1376A">
      <w:pPr>
        <w:keepLines/>
        <w:jc w:val="center"/>
        <w:rPr>
          <w:rFonts w:ascii="Arial" w:hAnsi="Arial" w:cs="Arial"/>
          <w:bCs/>
          <w:sz w:val="20"/>
          <w:szCs w:val="20"/>
          <w:lang w:val="x-none" w:eastAsia="x-none"/>
        </w:rPr>
      </w:pPr>
      <w:r w:rsidRPr="00746828">
        <w:rPr>
          <w:rFonts w:ascii="Arial" w:hAnsi="Arial" w:cs="Arial"/>
          <w:bCs/>
          <w:sz w:val="20"/>
          <w:szCs w:val="20"/>
          <w:lang w:val="x-none" w:eastAsia="x-none"/>
        </w:rPr>
        <w:lastRenderedPageBreak/>
        <w:t xml:space="preserve"> (velja za ostale naročnike </w:t>
      </w:r>
      <w:r w:rsidRPr="00746828">
        <w:rPr>
          <w:rFonts w:ascii="Arial" w:hAnsi="Arial" w:cs="Arial"/>
          <w:bCs/>
          <w:sz w:val="20"/>
          <w:szCs w:val="20"/>
          <w:lang w:eastAsia="x-none"/>
        </w:rPr>
        <w:t>- družbe</w:t>
      </w:r>
      <w:r w:rsidRPr="00746828">
        <w:rPr>
          <w:rFonts w:ascii="Arial" w:hAnsi="Arial" w:cs="Arial"/>
          <w:bCs/>
          <w:sz w:val="20"/>
          <w:szCs w:val="20"/>
          <w:lang w:val="x-none" w:eastAsia="x-none"/>
        </w:rPr>
        <w:t xml:space="preserve"> SŽ)</w:t>
      </w:r>
    </w:p>
    <w:p w:rsidR="00C1376A" w:rsidRPr="00903BD3" w:rsidRDefault="00C1376A" w:rsidP="00C1376A">
      <w:pPr>
        <w:keepLines/>
        <w:jc w:val="both"/>
        <w:rPr>
          <w:rFonts w:ascii="Arial" w:hAnsi="Arial" w:cs="Arial"/>
          <w:bCs/>
          <w:color w:val="00B050"/>
          <w:sz w:val="20"/>
          <w:szCs w:val="20"/>
          <w:lang w:eastAsia="x-none"/>
        </w:rPr>
      </w:pPr>
      <w:r w:rsidRPr="001F4323">
        <w:rPr>
          <w:rFonts w:ascii="Arial" w:hAnsi="Arial" w:cs="Arial"/>
          <w:bCs/>
          <w:color w:val="000000"/>
          <w:sz w:val="20"/>
          <w:szCs w:val="20"/>
          <w:lang w:val="x-none" w:eastAsia="x-none"/>
        </w:rPr>
        <w:t xml:space="preserve">Da </w:t>
      </w:r>
      <w:r w:rsidRPr="001F4323">
        <w:rPr>
          <w:rFonts w:ascii="Arial" w:hAnsi="Arial" w:cs="Arial"/>
          <w:bCs/>
          <w:color w:val="000000"/>
          <w:sz w:val="20"/>
          <w:szCs w:val="20"/>
          <w:lang w:eastAsia="x-none"/>
        </w:rPr>
        <w:t xml:space="preserve">bo naročniku </w:t>
      </w:r>
      <w:r w:rsidRPr="001F4323">
        <w:rPr>
          <w:rFonts w:ascii="Arial" w:hAnsi="Arial" w:cs="Arial"/>
          <w:bCs/>
          <w:color w:val="000000"/>
          <w:sz w:val="20"/>
          <w:szCs w:val="20"/>
          <w:lang w:val="x-none" w:eastAsia="x-none"/>
        </w:rPr>
        <w:t>najkasneje v</w:t>
      </w:r>
      <w:r w:rsidRPr="00746828">
        <w:rPr>
          <w:rFonts w:ascii="Arial" w:hAnsi="Arial" w:cs="Arial"/>
          <w:bCs/>
          <w:sz w:val="20"/>
          <w:szCs w:val="20"/>
          <w:lang w:val="x-none" w:eastAsia="x-none"/>
        </w:rPr>
        <w:t xml:space="preserve"> roku 10 (desetih) dni po sklenitvi pogodbe izročil garancijo v obliki menice s priloženo menično izjavo za unovčenje v višini 5 % od ocenjene pogodbene vrednosti za dobro izvedbo pogodbenih obveznosti. Garancija velja ves čas izvajanja pogodbe in se sprosti 30 (trideset) dni po prenehanju veljavnosti pogodbe</w:t>
      </w:r>
      <w:r>
        <w:rPr>
          <w:rFonts w:ascii="Arial" w:hAnsi="Arial" w:cs="Arial"/>
          <w:bCs/>
          <w:color w:val="00B050"/>
          <w:sz w:val="20"/>
          <w:szCs w:val="20"/>
          <w:lang w:eastAsia="x-none"/>
        </w:rPr>
        <w:t>.</w:t>
      </w:r>
    </w:p>
    <w:p w:rsidR="00C1376A" w:rsidRPr="00746828" w:rsidRDefault="00C1376A" w:rsidP="00C1376A">
      <w:pPr>
        <w:keepLines/>
        <w:jc w:val="center"/>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bCs/>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Dobavitelj bo za naročnika brezplačno izvedel:</w:t>
      </w:r>
    </w:p>
    <w:p w:rsidR="00C1376A" w:rsidRPr="00746828" w:rsidRDefault="00C1376A" w:rsidP="00C1376A">
      <w:pPr>
        <w:keepLines/>
        <w:numPr>
          <w:ilvl w:val="0"/>
          <w:numId w:val="6"/>
        </w:numPr>
        <w:ind w:left="357" w:hanging="357"/>
        <w:jc w:val="both"/>
        <w:rPr>
          <w:rFonts w:ascii="Arial" w:hAnsi="Arial" w:cs="Arial"/>
          <w:bCs/>
          <w:sz w:val="20"/>
          <w:szCs w:val="20"/>
          <w:lang w:val="x-none" w:eastAsia="x-none"/>
        </w:rPr>
      </w:pPr>
      <w:r w:rsidRPr="00746828">
        <w:rPr>
          <w:rFonts w:ascii="Arial" w:hAnsi="Arial" w:cs="Arial"/>
          <w:bCs/>
          <w:sz w:val="20"/>
          <w:szCs w:val="20"/>
          <w:lang w:val="x-none" w:eastAsia="x-none"/>
        </w:rPr>
        <w:t>arhiviranje podatkov o merilnih vrednostih (v elektronski obliki) za obdobje treh let,</w:t>
      </w:r>
    </w:p>
    <w:p w:rsidR="00C1376A" w:rsidRPr="00746828" w:rsidRDefault="00C1376A" w:rsidP="00C1376A">
      <w:pPr>
        <w:keepLines/>
        <w:numPr>
          <w:ilvl w:val="0"/>
          <w:numId w:val="6"/>
        </w:numPr>
        <w:ind w:left="357" w:hanging="357"/>
        <w:jc w:val="both"/>
        <w:rPr>
          <w:rFonts w:ascii="Arial" w:hAnsi="Arial" w:cs="Arial"/>
          <w:bCs/>
          <w:sz w:val="20"/>
          <w:szCs w:val="20"/>
          <w:lang w:val="x-none" w:eastAsia="x-none"/>
        </w:rPr>
      </w:pPr>
      <w:r w:rsidRPr="00746828">
        <w:rPr>
          <w:rFonts w:ascii="Arial" w:hAnsi="Arial" w:cs="Arial"/>
          <w:bCs/>
          <w:sz w:val="20"/>
          <w:szCs w:val="20"/>
          <w:lang w:val="x-none" w:eastAsia="x-none"/>
        </w:rPr>
        <w:t>svetovanje glede potreb pri dobavi električne energije.</w:t>
      </w:r>
    </w:p>
    <w:p w:rsidR="00C1376A" w:rsidRPr="00746828" w:rsidRDefault="00C1376A" w:rsidP="00C1376A">
      <w:pPr>
        <w:keepLines/>
        <w:jc w:val="both"/>
        <w:rPr>
          <w:rFonts w:ascii="Arial" w:hAnsi="Arial" w:cs="Arial"/>
          <w:b/>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bCs/>
          <w:sz w:val="20"/>
          <w:szCs w:val="20"/>
          <w:lang w:val="x-none" w:eastAsia="x-none"/>
        </w:rPr>
        <w:t>člen</w:t>
      </w:r>
    </w:p>
    <w:p w:rsidR="00C1376A" w:rsidRDefault="00C1376A" w:rsidP="00C1376A">
      <w:pPr>
        <w:keepLines/>
        <w:jc w:val="both"/>
        <w:rPr>
          <w:rFonts w:ascii="Arial" w:hAnsi="Arial" w:cs="Arial"/>
          <w:strike/>
          <w:color w:val="FF0000"/>
          <w:sz w:val="20"/>
          <w:szCs w:val="20"/>
          <w:lang w:val="x-none" w:eastAsia="x-none"/>
        </w:rPr>
      </w:pPr>
      <w:r w:rsidRPr="00C1376A">
        <w:rPr>
          <w:rFonts w:ascii="Arial" w:hAnsi="Arial" w:cs="Arial"/>
          <w:bCs/>
          <w:strike/>
          <w:color w:val="FF0000"/>
          <w:sz w:val="20"/>
          <w:szCs w:val="20"/>
          <w:lang w:val="x-none" w:eastAsia="x-none"/>
        </w:rPr>
        <w:t xml:space="preserve">Dobavitelj mora </w:t>
      </w:r>
      <w:r w:rsidRPr="00C1376A">
        <w:rPr>
          <w:rFonts w:ascii="Arial" w:hAnsi="Arial" w:cs="Arial"/>
          <w:bCs/>
          <w:strike/>
          <w:color w:val="FF0000"/>
          <w:sz w:val="20"/>
          <w:szCs w:val="20"/>
          <w:lang w:eastAsia="x-none"/>
        </w:rPr>
        <w:t>najkasneje ob koncu koledarskega leta</w:t>
      </w:r>
      <w:r w:rsidRPr="00C1376A">
        <w:rPr>
          <w:rFonts w:ascii="Arial" w:hAnsi="Arial" w:cs="Arial"/>
          <w:bCs/>
          <w:strike/>
          <w:color w:val="FF0000"/>
          <w:sz w:val="20"/>
          <w:szCs w:val="20"/>
          <w:lang w:val="x-none" w:eastAsia="x-none"/>
        </w:rPr>
        <w:t xml:space="preserve"> navesti izvor električne energije, ki jo je dobavil naročniku, in priložiti potrdilo o unovčenju ustreznega števila potrdil o izvoru električne energije, s čimer dokazuje, da je bilo vsaj </w:t>
      </w:r>
      <w:r w:rsidRPr="00C1376A">
        <w:rPr>
          <w:rFonts w:ascii="Arial" w:hAnsi="Arial" w:cs="Arial"/>
          <w:bCs/>
          <w:strike/>
          <w:color w:val="FF0000"/>
          <w:sz w:val="20"/>
          <w:szCs w:val="20"/>
          <w:lang w:eastAsia="x-none"/>
        </w:rPr>
        <w:t>50</w:t>
      </w:r>
      <w:r w:rsidRPr="00C1376A">
        <w:rPr>
          <w:rFonts w:ascii="Arial" w:hAnsi="Arial" w:cs="Arial"/>
          <w:bCs/>
          <w:strike/>
          <w:color w:val="FF0000"/>
          <w:sz w:val="20"/>
          <w:szCs w:val="20"/>
          <w:lang w:val="x-none" w:eastAsia="x-none"/>
        </w:rPr>
        <w:t xml:space="preserve"> % dobavljene električne energije pridobljene </w:t>
      </w:r>
      <w:r w:rsidRPr="00C1376A">
        <w:rPr>
          <w:rFonts w:ascii="Arial" w:hAnsi="Arial" w:cs="Arial"/>
          <w:strike/>
          <w:color w:val="FF0000"/>
          <w:sz w:val="20"/>
          <w:szCs w:val="20"/>
          <w:lang w:val="x-none" w:eastAsia="x-none"/>
        </w:rPr>
        <w:t xml:space="preserve">iz obnovljivih virov </w:t>
      </w:r>
      <w:r w:rsidRPr="00C1376A">
        <w:rPr>
          <w:rFonts w:ascii="Arial" w:hAnsi="Arial" w:cs="Arial"/>
          <w:strike/>
          <w:color w:val="FF0000"/>
          <w:sz w:val="20"/>
          <w:szCs w:val="20"/>
          <w:lang w:eastAsia="x-none"/>
        </w:rPr>
        <w:t>(</w:t>
      </w:r>
      <w:r w:rsidRPr="00C1376A">
        <w:rPr>
          <w:rFonts w:ascii="Arial" w:hAnsi="Arial" w:cs="Arial"/>
          <w:bCs/>
          <w:strike/>
          <w:color w:val="FF0000"/>
          <w:sz w:val="20"/>
          <w:szCs w:val="20"/>
          <w:lang w:val="x-none" w:eastAsia="x-none"/>
        </w:rPr>
        <w:t>OVE</w:t>
      </w:r>
      <w:r w:rsidRPr="00C1376A">
        <w:rPr>
          <w:rFonts w:ascii="Arial" w:hAnsi="Arial" w:cs="Arial"/>
          <w:bCs/>
          <w:strike/>
          <w:color w:val="FF0000"/>
          <w:sz w:val="20"/>
          <w:szCs w:val="20"/>
          <w:lang w:eastAsia="x-none"/>
        </w:rPr>
        <w:t xml:space="preserve">) </w:t>
      </w:r>
      <w:r w:rsidRPr="00C1376A">
        <w:rPr>
          <w:rFonts w:ascii="Arial" w:hAnsi="Arial" w:cs="Arial"/>
          <w:strike/>
          <w:color w:val="FF0000"/>
          <w:sz w:val="20"/>
          <w:szCs w:val="20"/>
          <w:lang w:val="x-none" w:eastAsia="x-none"/>
        </w:rPr>
        <w:t>oziroma soproizvodnje električne energije z visokim izkoristkom (SPTE).</w:t>
      </w:r>
    </w:p>
    <w:p w:rsidR="00C1376A" w:rsidRDefault="00C1376A" w:rsidP="00C1376A">
      <w:pPr>
        <w:keepLines/>
        <w:jc w:val="both"/>
        <w:rPr>
          <w:rFonts w:ascii="Arial" w:hAnsi="Arial" w:cs="Arial"/>
          <w:strike/>
          <w:color w:val="FF0000"/>
          <w:sz w:val="20"/>
          <w:szCs w:val="20"/>
          <w:lang w:val="x-none" w:eastAsia="x-none"/>
        </w:rPr>
      </w:pPr>
    </w:p>
    <w:p w:rsidR="00C1376A" w:rsidRPr="00C1376A" w:rsidRDefault="00C1376A" w:rsidP="00C1376A">
      <w:pPr>
        <w:jc w:val="both"/>
        <w:rPr>
          <w:rFonts w:ascii="Arial" w:hAnsi="Arial" w:cs="Arial"/>
          <w:iCs/>
          <w:color w:val="FF0000"/>
          <w:sz w:val="20"/>
          <w:szCs w:val="20"/>
          <w:lang w:eastAsia="x-none"/>
        </w:rPr>
      </w:pPr>
      <w:r w:rsidRPr="00C1376A">
        <w:rPr>
          <w:rFonts w:ascii="Arial" w:hAnsi="Arial" w:cs="Arial"/>
          <w:iCs/>
          <w:color w:val="FF0000"/>
          <w:sz w:val="20"/>
          <w:szCs w:val="20"/>
          <w:lang w:val="x-none" w:eastAsia="x-none"/>
        </w:rPr>
        <w:t xml:space="preserve">Dobavitelj mora </w:t>
      </w:r>
      <w:r w:rsidRPr="00C1376A">
        <w:rPr>
          <w:rFonts w:ascii="Arial" w:hAnsi="Arial" w:cs="Arial"/>
          <w:iCs/>
          <w:color w:val="FF0000"/>
          <w:sz w:val="20"/>
          <w:szCs w:val="20"/>
          <w:lang w:eastAsia="x-none"/>
        </w:rPr>
        <w:t xml:space="preserve">najkasneje v roku 5 dni od prejema potrdil, ki jih izda državni ali regionalni organ ali neodvisna organizacija, pooblaščena za izdajo teh potrdil, </w:t>
      </w:r>
      <w:r w:rsidRPr="00C1376A">
        <w:rPr>
          <w:rFonts w:ascii="Arial" w:hAnsi="Arial" w:cs="Arial"/>
          <w:iCs/>
          <w:color w:val="FF0000"/>
          <w:sz w:val="20"/>
          <w:szCs w:val="20"/>
          <w:lang w:val="x-none" w:eastAsia="x-none"/>
        </w:rPr>
        <w:t>naročniku priložiti potrdil</w:t>
      </w:r>
      <w:r w:rsidRPr="00C1376A">
        <w:rPr>
          <w:rFonts w:ascii="Arial" w:hAnsi="Arial" w:cs="Arial"/>
          <w:iCs/>
          <w:color w:val="FF0000"/>
          <w:sz w:val="20"/>
          <w:szCs w:val="20"/>
          <w:lang w:eastAsia="x-none"/>
        </w:rPr>
        <w:t>o</w:t>
      </w:r>
      <w:r w:rsidRPr="00C1376A">
        <w:rPr>
          <w:rFonts w:ascii="Arial" w:hAnsi="Arial" w:cs="Arial"/>
          <w:iCs/>
          <w:color w:val="FF0000"/>
          <w:sz w:val="20"/>
          <w:szCs w:val="20"/>
          <w:lang w:val="x-none" w:eastAsia="x-none"/>
        </w:rPr>
        <w:t xml:space="preserve"> o unovčenju ustreznega števila potrdil o izvoru električne energije, s čimer dokazuje, da je bilo vsaj </w:t>
      </w:r>
      <w:r w:rsidRPr="00C1376A">
        <w:rPr>
          <w:rFonts w:ascii="Arial" w:hAnsi="Arial" w:cs="Arial"/>
          <w:iCs/>
          <w:color w:val="FF0000"/>
          <w:sz w:val="20"/>
          <w:szCs w:val="20"/>
          <w:lang w:eastAsia="x-none"/>
        </w:rPr>
        <w:t>50</w:t>
      </w:r>
      <w:r w:rsidRPr="00C1376A">
        <w:rPr>
          <w:rFonts w:ascii="Arial" w:hAnsi="Arial" w:cs="Arial"/>
          <w:iCs/>
          <w:color w:val="FF0000"/>
          <w:sz w:val="20"/>
          <w:szCs w:val="20"/>
          <w:lang w:val="x-none" w:eastAsia="x-none"/>
        </w:rPr>
        <w:t xml:space="preserve"> % dobavljene električne energije </w:t>
      </w:r>
      <w:r w:rsidRPr="00C1376A">
        <w:rPr>
          <w:rFonts w:ascii="Arial" w:hAnsi="Arial" w:cs="Arial"/>
          <w:iCs/>
          <w:color w:val="FF0000"/>
          <w:sz w:val="20"/>
          <w:szCs w:val="20"/>
          <w:lang w:eastAsia="x-none"/>
        </w:rPr>
        <w:t xml:space="preserve">naročniku, </w:t>
      </w:r>
      <w:r w:rsidRPr="00C1376A">
        <w:rPr>
          <w:rFonts w:ascii="Arial" w:hAnsi="Arial" w:cs="Arial"/>
          <w:iCs/>
          <w:color w:val="FF0000"/>
          <w:sz w:val="20"/>
          <w:szCs w:val="20"/>
          <w:lang w:val="x-none" w:eastAsia="x-none"/>
        </w:rPr>
        <w:t xml:space="preserve">pridobljene iz obnovljivih virov </w:t>
      </w:r>
      <w:r w:rsidRPr="00C1376A">
        <w:rPr>
          <w:rFonts w:ascii="Arial" w:hAnsi="Arial" w:cs="Arial"/>
          <w:iCs/>
          <w:color w:val="FF0000"/>
          <w:sz w:val="20"/>
          <w:szCs w:val="20"/>
          <w:lang w:eastAsia="x-none"/>
        </w:rPr>
        <w:t>(</w:t>
      </w:r>
      <w:r w:rsidRPr="00C1376A">
        <w:rPr>
          <w:rFonts w:ascii="Arial" w:hAnsi="Arial" w:cs="Arial"/>
          <w:iCs/>
          <w:color w:val="FF0000"/>
          <w:sz w:val="20"/>
          <w:szCs w:val="20"/>
          <w:lang w:val="x-none" w:eastAsia="x-none"/>
        </w:rPr>
        <w:t>OVE</w:t>
      </w:r>
      <w:r w:rsidRPr="00C1376A">
        <w:rPr>
          <w:rFonts w:ascii="Arial" w:hAnsi="Arial" w:cs="Arial"/>
          <w:iCs/>
          <w:color w:val="FF0000"/>
          <w:sz w:val="20"/>
          <w:szCs w:val="20"/>
          <w:lang w:eastAsia="x-none"/>
        </w:rPr>
        <w:t xml:space="preserve">) </w:t>
      </w:r>
      <w:r w:rsidRPr="00C1376A">
        <w:rPr>
          <w:rFonts w:ascii="Arial" w:hAnsi="Arial" w:cs="Arial"/>
          <w:iCs/>
          <w:color w:val="FF0000"/>
          <w:sz w:val="20"/>
          <w:szCs w:val="20"/>
          <w:lang w:val="x-none" w:eastAsia="x-none"/>
        </w:rPr>
        <w:t>oziroma soproizvodnje električne energije z visokim izkoristkom (SPTE).</w:t>
      </w:r>
      <w:bookmarkStart w:id="0" w:name="_GoBack"/>
      <w:bookmarkEnd w:id="0"/>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 xml:space="preserve">   </w:t>
      </w:r>
    </w:p>
    <w:p w:rsidR="00C1376A" w:rsidRPr="00746828" w:rsidRDefault="00C1376A" w:rsidP="00C1376A">
      <w:pPr>
        <w:tabs>
          <w:tab w:val="left" w:pos="864"/>
        </w:tabs>
        <w:ind w:right="-92"/>
        <w:jc w:val="both"/>
        <w:rPr>
          <w:rFonts w:ascii="Arial" w:hAnsi="Arial" w:cs="Arial"/>
          <w:sz w:val="20"/>
          <w:szCs w:val="20"/>
        </w:rPr>
      </w:pPr>
      <w:r w:rsidRPr="00746828">
        <w:rPr>
          <w:rFonts w:ascii="Arial" w:hAnsi="Arial" w:cs="Arial"/>
          <w:sz w:val="20"/>
          <w:szCs w:val="20"/>
        </w:rPr>
        <w:t xml:space="preserve">V primeru, da dobavitelj ne bo izpolnjeval pogodbenih obveznosti na način, predviden v tem členu pogodbe, začne naročnik ustrezne postopke za njeno prekinitev.  </w:t>
      </w:r>
    </w:p>
    <w:p w:rsidR="00C1376A" w:rsidRPr="00746828" w:rsidRDefault="00C1376A" w:rsidP="00C1376A">
      <w:pPr>
        <w:keepLines/>
        <w:jc w:val="both"/>
        <w:rPr>
          <w:rFonts w:ascii="Arial" w:hAnsi="Arial" w:cs="Arial"/>
          <w:b/>
          <w:bCs/>
          <w:sz w:val="20"/>
          <w:szCs w:val="20"/>
          <w:lang w:val="x-none" w:eastAsia="x-none"/>
        </w:rPr>
      </w:pPr>
    </w:p>
    <w:p w:rsidR="00C1376A" w:rsidRDefault="00C1376A" w:rsidP="00C1376A">
      <w:pPr>
        <w:keepLines/>
        <w:jc w:val="both"/>
        <w:rPr>
          <w:rFonts w:ascii="Arial" w:hAnsi="Arial" w:cs="Arial"/>
          <w:b/>
          <w:bCs/>
          <w:sz w:val="20"/>
          <w:szCs w:val="20"/>
          <w:lang w:val="x-none" w:eastAsia="x-none"/>
        </w:rPr>
      </w:pPr>
      <w:r w:rsidRPr="00746828">
        <w:rPr>
          <w:rFonts w:ascii="Arial" w:hAnsi="Arial" w:cs="Arial"/>
          <w:b/>
          <w:bCs/>
          <w:sz w:val="20"/>
          <w:szCs w:val="20"/>
          <w:lang w:val="x-none" w:eastAsia="x-none"/>
        </w:rPr>
        <w:t>VI. OBVEZNOSTI  NAROČNIKA</w:t>
      </w:r>
    </w:p>
    <w:p w:rsidR="00C1376A" w:rsidRPr="00746828" w:rsidRDefault="00C1376A" w:rsidP="00C1376A">
      <w:pPr>
        <w:keepLines/>
        <w:jc w:val="both"/>
        <w:rPr>
          <w:rFonts w:ascii="Arial" w:hAnsi="Arial" w:cs="Arial"/>
          <w:b/>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Naročnik se obvezuje, da bo prevzemal električno energijo na način in pod pogoji, ki so določeni s to pogodbo, razen v primerih višje sile.</w:t>
      </w:r>
    </w:p>
    <w:p w:rsidR="00C1376A" w:rsidRPr="00746828" w:rsidRDefault="00C1376A" w:rsidP="00C1376A">
      <w:pPr>
        <w:keepLines/>
        <w:jc w:val="both"/>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bCs/>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 xml:space="preserve">Naročnik je dobavitelju dolžan pisno sporočati vsako spremembo imena, naziva in prebivališča (sedeža), uvedbo in začetek postopka prisilne poravnave, stečajnega postopka ali postopka likvidacije ter vse spremembe na </w:t>
      </w:r>
      <w:r w:rsidRPr="00746828">
        <w:rPr>
          <w:rFonts w:ascii="Arial" w:hAnsi="Arial" w:cs="Arial"/>
          <w:bCs/>
          <w:sz w:val="20"/>
          <w:szCs w:val="20"/>
          <w:lang w:eastAsia="x-none"/>
        </w:rPr>
        <w:t xml:space="preserve">merilnih </w:t>
      </w:r>
      <w:r w:rsidRPr="00746828">
        <w:rPr>
          <w:rFonts w:ascii="Arial" w:hAnsi="Arial" w:cs="Arial"/>
          <w:bCs/>
          <w:sz w:val="20"/>
          <w:szCs w:val="20"/>
          <w:lang w:val="x-none" w:eastAsia="x-none"/>
        </w:rPr>
        <w:t>mestih najkasneje v 8 (osmih) dneh po nastali spremembi.</w:t>
      </w:r>
    </w:p>
    <w:p w:rsidR="00C1376A" w:rsidRPr="00746828" w:rsidRDefault="00C1376A" w:rsidP="00C1376A">
      <w:pPr>
        <w:keepLines/>
        <w:jc w:val="both"/>
        <w:rPr>
          <w:rFonts w:ascii="Arial" w:hAnsi="Arial" w:cs="Arial"/>
          <w:bCs/>
          <w:sz w:val="20"/>
          <w:szCs w:val="20"/>
          <w:lang w:val="x-none" w:eastAsia="x-none"/>
        </w:rPr>
      </w:pPr>
    </w:p>
    <w:p w:rsidR="00C1376A" w:rsidRPr="00746828" w:rsidRDefault="00C1376A" w:rsidP="00C1376A">
      <w:pPr>
        <w:keepLines/>
        <w:jc w:val="both"/>
        <w:rPr>
          <w:rFonts w:ascii="Arial" w:hAnsi="Arial" w:cs="Arial"/>
          <w:b/>
          <w:bCs/>
          <w:sz w:val="20"/>
          <w:szCs w:val="20"/>
          <w:lang w:val="x-none" w:eastAsia="x-none"/>
        </w:rPr>
      </w:pPr>
      <w:r w:rsidRPr="00746828">
        <w:rPr>
          <w:rFonts w:ascii="Arial" w:hAnsi="Arial" w:cs="Arial"/>
          <w:b/>
          <w:bCs/>
          <w:sz w:val="20"/>
          <w:szCs w:val="20"/>
          <w:lang w:val="x-none" w:eastAsia="x-none"/>
        </w:rPr>
        <w:t>VII. VIŠJA SILA</w:t>
      </w: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rsidR="00C1376A" w:rsidRPr="00746828" w:rsidRDefault="00C1376A" w:rsidP="00C1376A">
      <w:pPr>
        <w:keepLines/>
        <w:jc w:val="center"/>
        <w:rPr>
          <w:rFonts w:ascii="Arial" w:hAnsi="Arial" w:cs="Arial"/>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rsidR="00C1376A" w:rsidRPr="00746828" w:rsidRDefault="00C1376A" w:rsidP="00C1376A">
      <w:pPr>
        <w:keepLines/>
        <w:jc w:val="both"/>
        <w:rPr>
          <w:rFonts w:ascii="Arial" w:hAnsi="Arial" w:cs="Arial"/>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Pogodbena stranka, ki se sklicuje na višjo silo je dolžna o nastopu višje sile in njenem prenehanju takoj pisno obvestiti drugo pogodbeno stranko. V nasprotnem primeru odgovarja za vso, zaradi tega nastalo škodo.</w:t>
      </w:r>
    </w:p>
    <w:p w:rsidR="00C1376A" w:rsidRPr="00746828" w:rsidRDefault="00C1376A" w:rsidP="00C1376A">
      <w:pPr>
        <w:keepLines/>
        <w:jc w:val="both"/>
        <w:rPr>
          <w:rFonts w:ascii="Arial" w:hAnsi="Arial" w:cs="Arial"/>
          <w:bCs/>
          <w:sz w:val="20"/>
          <w:szCs w:val="20"/>
          <w:lang w:val="x-none" w:eastAsia="x-none"/>
        </w:rPr>
      </w:pPr>
    </w:p>
    <w:p w:rsidR="00C1376A" w:rsidRDefault="00C1376A" w:rsidP="00C1376A">
      <w:pPr>
        <w:keepLines/>
        <w:jc w:val="both"/>
        <w:rPr>
          <w:rFonts w:ascii="Arial" w:hAnsi="Arial" w:cs="Arial"/>
          <w:b/>
          <w:bCs/>
          <w:sz w:val="20"/>
          <w:szCs w:val="20"/>
          <w:lang w:eastAsia="x-none"/>
        </w:rPr>
      </w:pPr>
      <w:r w:rsidRPr="00746828">
        <w:rPr>
          <w:rFonts w:ascii="Arial" w:hAnsi="Arial" w:cs="Arial"/>
          <w:b/>
          <w:bCs/>
          <w:sz w:val="20"/>
          <w:szCs w:val="20"/>
          <w:lang w:val="x-none" w:eastAsia="x-none"/>
        </w:rPr>
        <w:t xml:space="preserve">VIII. </w:t>
      </w:r>
      <w:r w:rsidRPr="00746828">
        <w:rPr>
          <w:rFonts w:ascii="Arial" w:hAnsi="Arial" w:cs="Arial"/>
          <w:b/>
          <w:bCs/>
          <w:sz w:val="20"/>
          <w:szCs w:val="20"/>
          <w:lang w:eastAsia="x-none"/>
        </w:rPr>
        <w:t>SKRBNIK POGODBE</w:t>
      </w:r>
    </w:p>
    <w:p w:rsidR="00C1376A" w:rsidRPr="00746828" w:rsidRDefault="00C1376A" w:rsidP="00C1376A">
      <w:pPr>
        <w:keepLines/>
        <w:numPr>
          <w:ilvl w:val="0"/>
          <w:numId w:val="8"/>
        </w:numPr>
        <w:spacing w:line="252" w:lineRule="auto"/>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eastAsia="x-none"/>
        </w:rPr>
      </w:pPr>
      <w:r w:rsidRPr="00746828">
        <w:rPr>
          <w:rFonts w:ascii="Arial" w:hAnsi="Arial" w:cs="Arial"/>
          <w:bCs/>
          <w:sz w:val="20"/>
          <w:szCs w:val="20"/>
          <w:lang w:eastAsia="x-none"/>
        </w:rPr>
        <w:t xml:space="preserve">Skrbnik naročnika po tej pogodbi je __________________, tel.: _______________,e-naslov_______. </w:t>
      </w:r>
    </w:p>
    <w:p w:rsidR="00C1376A" w:rsidRPr="00746828" w:rsidRDefault="00C1376A" w:rsidP="00C1376A">
      <w:pPr>
        <w:keepLines/>
        <w:jc w:val="both"/>
        <w:rPr>
          <w:rFonts w:ascii="Arial" w:hAnsi="Arial" w:cs="Arial"/>
          <w:bCs/>
          <w:sz w:val="20"/>
          <w:szCs w:val="20"/>
          <w:lang w:eastAsia="x-none"/>
        </w:rPr>
      </w:pPr>
    </w:p>
    <w:p w:rsidR="00C1376A" w:rsidRPr="00746828" w:rsidRDefault="00C1376A" w:rsidP="00C1376A">
      <w:pPr>
        <w:keepLines/>
        <w:jc w:val="both"/>
        <w:rPr>
          <w:rFonts w:ascii="Arial" w:hAnsi="Arial" w:cs="Arial"/>
          <w:bCs/>
          <w:sz w:val="20"/>
          <w:szCs w:val="20"/>
          <w:lang w:eastAsia="x-none"/>
        </w:rPr>
      </w:pPr>
      <w:r w:rsidRPr="00746828">
        <w:rPr>
          <w:rFonts w:ascii="Arial" w:hAnsi="Arial" w:cs="Arial"/>
          <w:bCs/>
          <w:sz w:val="20"/>
          <w:szCs w:val="20"/>
          <w:lang w:eastAsia="x-none"/>
        </w:rPr>
        <w:t>Skrbnik dobavitelja po tej pogodbi je __________________, tel.: _______________, e-naslov______</w:t>
      </w:r>
    </w:p>
    <w:p w:rsidR="00C1376A" w:rsidRPr="00746828" w:rsidRDefault="00C1376A" w:rsidP="00C1376A">
      <w:pPr>
        <w:keepLines/>
        <w:jc w:val="both"/>
        <w:rPr>
          <w:rFonts w:ascii="Arial" w:hAnsi="Arial" w:cs="Arial"/>
          <w:bCs/>
          <w:sz w:val="20"/>
          <w:szCs w:val="20"/>
          <w:lang w:eastAsia="x-none"/>
        </w:rPr>
      </w:pPr>
    </w:p>
    <w:p w:rsidR="00C1376A" w:rsidRPr="00746828" w:rsidRDefault="00C1376A" w:rsidP="00C1376A">
      <w:pPr>
        <w:keepLines/>
        <w:jc w:val="both"/>
        <w:rPr>
          <w:rFonts w:ascii="Arial" w:hAnsi="Arial" w:cs="Arial"/>
          <w:bCs/>
          <w:sz w:val="20"/>
          <w:szCs w:val="20"/>
          <w:lang w:eastAsia="x-none"/>
        </w:rPr>
      </w:pPr>
      <w:r w:rsidRPr="00746828">
        <w:rPr>
          <w:rFonts w:ascii="Arial" w:hAnsi="Arial" w:cs="Arial"/>
          <w:bCs/>
          <w:sz w:val="20"/>
          <w:szCs w:val="20"/>
          <w:lang w:eastAsia="x-none"/>
        </w:rPr>
        <w:lastRenderedPageBreak/>
        <w:t>O morebitni spremembi skrbnika pogodbe se bosta pogodbena partnerja obveščala na dogovorjen elektronski naslov.</w:t>
      </w:r>
    </w:p>
    <w:p w:rsidR="00C1376A" w:rsidRPr="00746828" w:rsidRDefault="00C1376A" w:rsidP="00C1376A">
      <w:pPr>
        <w:keepLines/>
        <w:jc w:val="center"/>
        <w:rPr>
          <w:rFonts w:ascii="Arial" w:hAnsi="Arial" w:cs="Arial"/>
          <w:bCs/>
          <w:sz w:val="20"/>
          <w:szCs w:val="20"/>
          <w:lang w:eastAsia="x-none"/>
        </w:rPr>
      </w:pPr>
    </w:p>
    <w:p w:rsidR="00C1376A" w:rsidRPr="00746828" w:rsidRDefault="00C1376A" w:rsidP="00C1376A">
      <w:pPr>
        <w:keepLines/>
        <w:jc w:val="both"/>
        <w:rPr>
          <w:rFonts w:ascii="Arial" w:hAnsi="Arial" w:cs="Arial"/>
          <w:bCs/>
          <w:sz w:val="20"/>
          <w:szCs w:val="20"/>
          <w:lang w:eastAsia="x-none"/>
        </w:rPr>
      </w:pPr>
      <w:r w:rsidRPr="00746828">
        <w:rPr>
          <w:rFonts w:ascii="Arial" w:hAnsi="Arial" w:cs="Arial"/>
          <w:bCs/>
          <w:sz w:val="20"/>
          <w:szCs w:val="20"/>
          <w:lang w:eastAsia="x-none"/>
        </w:rPr>
        <w:t>Zaradi spremembe skrbnika pogodbe ni potrebno sklepati aneksa k pogodbi.</w:t>
      </w:r>
    </w:p>
    <w:p w:rsidR="00C1376A" w:rsidRPr="00746828" w:rsidRDefault="00C1376A" w:rsidP="00C1376A">
      <w:pPr>
        <w:keepLines/>
        <w:jc w:val="both"/>
        <w:rPr>
          <w:rFonts w:ascii="Arial" w:hAnsi="Arial" w:cs="Arial"/>
          <w:bCs/>
          <w:sz w:val="20"/>
          <w:szCs w:val="20"/>
          <w:lang w:eastAsia="x-none"/>
        </w:rPr>
      </w:pPr>
    </w:p>
    <w:p w:rsidR="00C1376A" w:rsidRDefault="00C1376A" w:rsidP="00C1376A">
      <w:pPr>
        <w:keepLines/>
        <w:jc w:val="both"/>
        <w:rPr>
          <w:rFonts w:ascii="Arial" w:hAnsi="Arial" w:cs="Arial"/>
          <w:b/>
          <w:sz w:val="20"/>
          <w:szCs w:val="20"/>
          <w:lang w:eastAsia="x-none"/>
        </w:rPr>
      </w:pPr>
      <w:r w:rsidRPr="00746828">
        <w:rPr>
          <w:rFonts w:ascii="Arial" w:hAnsi="Arial" w:cs="Arial"/>
          <w:b/>
          <w:sz w:val="20"/>
          <w:szCs w:val="20"/>
          <w:lang w:eastAsia="x-none"/>
        </w:rPr>
        <w:t>IX. VELJAVNOST POGODBE</w:t>
      </w: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jc w:val="both"/>
        <w:rPr>
          <w:rFonts w:ascii="Arial" w:hAnsi="Arial" w:cs="Arial"/>
          <w:bCs/>
          <w:sz w:val="20"/>
          <w:szCs w:val="20"/>
          <w:lang w:val="x-none" w:eastAsia="x-none"/>
        </w:rPr>
      </w:pPr>
      <w:r w:rsidRPr="00746828">
        <w:rPr>
          <w:rFonts w:ascii="Arial" w:hAnsi="Arial" w:cs="Arial"/>
          <w:bCs/>
          <w:sz w:val="20"/>
          <w:szCs w:val="20"/>
          <w:lang w:val="x-none" w:eastAsia="x-none"/>
        </w:rPr>
        <w:t>Pogodba se sklepa za obdobje od ………… do ………….. in stopi v veljavo, ko jo podpišeta obe pogodbeni stranki</w:t>
      </w:r>
      <w:r w:rsidRPr="00746828">
        <w:rPr>
          <w:rFonts w:ascii="Arial" w:hAnsi="Arial" w:cs="Arial"/>
          <w:bCs/>
          <w:sz w:val="20"/>
          <w:szCs w:val="20"/>
          <w:lang w:eastAsia="x-none"/>
        </w:rPr>
        <w:t xml:space="preserve"> pod pogojem, da </w:t>
      </w:r>
      <w:r w:rsidRPr="00746828">
        <w:rPr>
          <w:rFonts w:ascii="Arial" w:hAnsi="Arial" w:cs="Arial"/>
          <w:spacing w:val="-6"/>
          <w:sz w:val="20"/>
          <w:szCs w:val="20"/>
        </w:rPr>
        <w:t>dobavitelj naročniku predloži finančno zavarovanje za dobro izvedbo pogodbenih obveznosti. U</w:t>
      </w:r>
      <w:r w:rsidRPr="00746828">
        <w:rPr>
          <w:rFonts w:ascii="Arial" w:hAnsi="Arial" w:cs="Arial"/>
          <w:bCs/>
          <w:sz w:val="20"/>
          <w:szCs w:val="20"/>
          <w:lang w:val="x-none" w:eastAsia="x-none"/>
        </w:rPr>
        <w:t>porablja pa se od ………………………. dalje, oziroma od dne, ko spadajo merilna mesta, ki so predmet te pogodbe v dobaviteljevo bilančno (pod)skupino.</w:t>
      </w:r>
    </w:p>
    <w:p w:rsidR="00C1376A" w:rsidRPr="00746828" w:rsidRDefault="00C1376A" w:rsidP="00C1376A">
      <w:pPr>
        <w:keepLines/>
        <w:jc w:val="both"/>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rPr>
        <w:t xml:space="preserve">Vsaka stranka lahko pisno odpove pogodbo brez razlogov z odpovednim rokom 90 (devetdeset) dni le s soglasjem nasprotne – pogodbi zveste stranke. </w:t>
      </w:r>
      <w:r w:rsidRPr="00746828">
        <w:rPr>
          <w:rFonts w:ascii="Arial" w:hAnsi="Arial" w:cs="Arial"/>
          <w:sz w:val="20"/>
          <w:szCs w:val="20"/>
          <w:lang w:val="pl-PL"/>
        </w:rPr>
        <w:t xml:space="preserve">Le ta mora podati soglasje v 8 (osmih) delovnih dneh od prejema odpovedi pogodbe. </w:t>
      </w:r>
      <w:r w:rsidRPr="00746828">
        <w:rPr>
          <w:rFonts w:ascii="Arial" w:hAnsi="Arial" w:cs="Arial"/>
          <w:sz w:val="20"/>
          <w:szCs w:val="20"/>
          <w:lang w:val="it-IT"/>
        </w:rPr>
        <w:t xml:space="preserve">V </w:t>
      </w:r>
      <w:r w:rsidRPr="00746828">
        <w:rPr>
          <w:rFonts w:ascii="Arial" w:hAnsi="Arial" w:cs="Arial"/>
          <w:sz w:val="20"/>
          <w:szCs w:val="20"/>
        </w:rPr>
        <w:t xml:space="preserve">primeru molka se šteje, da </w:t>
      </w:r>
      <w:proofErr w:type="gramStart"/>
      <w:r w:rsidRPr="00746828">
        <w:rPr>
          <w:rFonts w:ascii="Arial" w:hAnsi="Arial" w:cs="Arial"/>
          <w:sz w:val="20"/>
          <w:szCs w:val="20"/>
        </w:rPr>
        <w:t>se</w:t>
      </w:r>
      <w:proofErr w:type="gramEnd"/>
      <w:r w:rsidRPr="00746828">
        <w:rPr>
          <w:rFonts w:ascii="Arial" w:hAnsi="Arial" w:cs="Arial"/>
          <w:sz w:val="20"/>
          <w:szCs w:val="20"/>
        </w:rPr>
        <w:t xml:space="preserve"> z odpovedjo</w:t>
      </w:r>
      <w:r w:rsidRPr="00746828">
        <w:rPr>
          <w:rFonts w:ascii="Arial" w:hAnsi="Arial" w:cs="Arial"/>
          <w:sz w:val="20"/>
          <w:szCs w:val="20"/>
          <w:lang w:val="it-IT"/>
        </w:rPr>
        <w:t xml:space="preserve"> </w:t>
      </w:r>
      <w:r w:rsidRPr="00746828">
        <w:rPr>
          <w:rFonts w:ascii="Arial" w:hAnsi="Arial" w:cs="Arial"/>
          <w:sz w:val="20"/>
          <w:szCs w:val="20"/>
        </w:rPr>
        <w:t>strinja.</w:t>
      </w:r>
      <w:r w:rsidRPr="00746828">
        <w:rPr>
          <w:rFonts w:ascii="Arial" w:hAnsi="Arial" w:cs="Arial"/>
          <w:sz w:val="20"/>
          <w:szCs w:val="20"/>
          <w:lang w:val="it-IT"/>
        </w:rPr>
        <w:t xml:space="preserve"> </w:t>
      </w:r>
      <w:r w:rsidRPr="00746828">
        <w:rPr>
          <w:rFonts w:ascii="Arial" w:hAnsi="Arial" w:cs="Arial"/>
          <w:sz w:val="20"/>
          <w:szCs w:val="20"/>
          <w:lang w:val="pl-PL"/>
        </w:rPr>
        <w:t xml:space="preserve">Pogodbena stranka, ki po tem odstavku odstopa od pogodbe, mora nasprotni – pogodbi zvesti stranki, povrniti vso, zaradi odstopa nastalo morebitno škodo. </w:t>
      </w:r>
    </w:p>
    <w:p w:rsidR="00C1376A" w:rsidRPr="00746828" w:rsidRDefault="00C1376A" w:rsidP="00C1376A">
      <w:pPr>
        <w:jc w:val="both"/>
        <w:rPr>
          <w:rFonts w:ascii="Arial" w:hAnsi="Arial" w:cs="Arial"/>
          <w:sz w:val="20"/>
          <w:szCs w:val="20"/>
          <w:lang w:val="pl-PL"/>
        </w:rPr>
      </w:pPr>
    </w:p>
    <w:p w:rsidR="00C1376A" w:rsidRPr="00746828" w:rsidRDefault="00C1376A" w:rsidP="00C1376A">
      <w:pPr>
        <w:keepLines/>
        <w:jc w:val="both"/>
        <w:rPr>
          <w:rFonts w:ascii="Arial" w:hAnsi="Arial" w:cs="Arial"/>
          <w:sz w:val="20"/>
          <w:szCs w:val="20"/>
          <w:lang w:val="x-none" w:eastAsia="x-none"/>
        </w:rPr>
      </w:pPr>
      <w:r w:rsidRPr="00746828">
        <w:rPr>
          <w:rFonts w:ascii="Arial" w:hAnsi="Arial" w:cs="Arial"/>
          <w:sz w:val="20"/>
          <w:szCs w:val="20"/>
          <w:lang w:val="x-none" w:eastAsia="x-none"/>
        </w:rPr>
        <w:t>Soglasje iz prejšnjega odstavka ni potrebno, če stranka odpoveduje pogodbo iz utemeljenih razlogov (npr. zaradi hujših kršitev pogodbe, neplačevanja obveznosti ...). V tem primeru pa mora stranka, ki odpoveduje pogodbo, hkrati z odpovedjo tudi pisno obrazložiti razloge. Če razlogi niso utemeljeni, se šteje, da gre za odpoved po prvem odstavku tega člena.</w:t>
      </w:r>
    </w:p>
    <w:p w:rsidR="00C1376A" w:rsidRPr="00746828" w:rsidRDefault="00C1376A" w:rsidP="00C1376A">
      <w:pPr>
        <w:keepLines/>
        <w:jc w:val="both"/>
        <w:rPr>
          <w:rFonts w:ascii="Arial" w:hAnsi="Arial" w:cs="Arial"/>
          <w:sz w:val="20"/>
          <w:szCs w:val="20"/>
          <w:lang w:val="x-none" w:eastAsia="x-none"/>
        </w:rPr>
      </w:pPr>
    </w:p>
    <w:p w:rsidR="00C1376A" w:rsidRDefault="00C1376A" w:rsidP="00C1376A">
      <w:pPr>
        <w:tabs>
          <w:tab w:val="left" w:pos="864"/>
        </w:tabs>
        <w:ind w:right="-752"/>
        <w:jc w:val="both"/>
        <w:rPr>
          <w:rFonts w:ascii="Arial" w:hAnsi="Arial" w:cs="Arial"/>
          <w:b/>
          <w:sz w:val="20"/>
          <w:szCs w:val="20"/>
        </w:rPr>
      </w:pPr>
      <w:r>
        <w:rPr>
          <w:rFonts w:ascii="Arial" w:hAnsi="Arial" w:cs="Arial"/>
          <w:b/>
          <w:sz w:val="20"/>
          <w:szCs w:val="20"/>
        </w:rPr>
        <w:t>X. PROTIKORUPCIJSKA KLAVZULA</w:t>
      </w:r>
    </w:p>
    <w:p w:rsidR="00C1376A" w:rsidRPr="00746828" w:rsidRDefault="00C1376A" w:rsidP="00C1376A">
      <w:pPr>
        <w:tabs>
          <w:tab w:val="left" w:pos="864"/>
        </w:tabs>
        <w:ind w:right="-752"/>
        <w:jc w:val="both"/>
        <w:rPr>
          <w:rFonts w:ascii="Arial" w:hAnsi="Arial" w:cs="Arial"/>
          <w:b/>
          <w:sz w:val="20"/>
          <w:szCs w:val="20"/>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jc w:val="both"/>
        <w:rPr>
          <w:rFonts w:ascii="Arial" w:hAnsi="Arial" w:cs="Arial"/>
          <w:sz w:val="20"/>
          <w:szCs w:val="20"/>
        </w:rPr>
      </w:pPr>
      <w:r w:rsidRPr="00746828">
        <w:rPr>
          <w:rFonts w:ascii="Arial" w:hAnsi="Arial" w:cs="Arial"/>
          <w:sz w:val="20"/>
          <w:szCs w:val="20"/>
        </w:rPr>
        <w:t>Na podlagi Zakona o integriteti in preprečevanju korupcije (</w:t>
      </w:r>
      <w:proofErr w:type="spellStart"/>
      <w:r w:rsidRPr="00746828">
        <w:rPr>
          <w:rFonts w:ascii="Arial" w:hAnsi="Arial" w:cs="Arial"/>
          <w:sz w:val="20"/>
          <w:szCs w:val="20"/>
        </w:rPr>
        <w:t>ZIntPK</w:t>
      </w:r>
      <w:proofErr w:type="spellEnd"/>
      <w:r w:rsidRPr="00746828">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rsidR="00C1376A" w:rsidRPr="00746828" w:rsidRDefault="00C1376A" w:rsidP="00C1376A">
      <w:pPr>
        <w:numPr>
          <w:ilvl w:val="0"/>
          <w:numId w:val="1"/>
        </w:numPr>
        <w:jc w:val="both"/>
        <w:rPr>
          <w:rFonts w:ascii="Arial" w:hAnsi="Arial" w:cs="Arial"/>
          <w:sz w:val="20"/>
          <w:szCs w:val="20"/>
        </w:rPr>
      </w:pPr>
      <w:r w:rsidRPr="00746828">
        <w:rPr>
          <w:rFonts w:ascii="Arial" w:hAnsi="Arial" w:cs="Arial"/>
          <w:sz w:val="20"/>
          <w:szCs w:val="20"/>
        </w:rPr>
        <w:t>pridobitev posla,</w:t>
      </w:r>
    </w:p>
    <w:p w:rsidR="00C1376A" w:rsidRPr="00746828" w:rsidRDefault="00C1376A" w:rsidP="00C1376A">
      <w:pPr>
        <w:numPr>
          <w:ilvl w:val="0"/>
          <w:numId w:val="1"/>
        </w:numPr>
        <w:jc w:val="both"/>
        <w:rPr>
          <w:rFonts w:ascii="Arial" w:hAnsi="Arial" w:cs="Arial"/>
          <w:sz w:val="20"/>
          <w:szCs w:val="20"/>
        </w:rPr>
      </w:pPr>
      <w:r w:rsidRPr="00746828">
        <w:rPr>
          <w:rFonts w:ascii="Arial" w:hAnsi="Arial" w:cs="Arial"/>
          <w:sz w:val="20"/>
          <w:szCs w:val="20"/>
        </w:rPr>
        <w:t>za sklenitev posla pod ugodnejšimi pogoji,</w:t>
      </w:r>
    </w:p>
    <w:p w:rsidR="00C1376A" w:rsidRPr="00746828" w:rsidRDefault="00C1376A" w:rsidP="00C1376A">
      <w:pPr>
        <w:numPr>
          <w:ilvl w:val="0"/>
          <w:numId w:val="1"/>
        </w:numPr>
        <w:jc w:val="both"/>
        <w:rPr>
          <w:rFonts w:ascii="Arial" w:hAnsi="Arial" w:cs="Arial"/>
          <w:sz w:val="20"/>
          <w:szCs w:val="20"/>
        </w:rPr>
      </w:pPr>
      <w:r w:rsidRPr="00746828">
        <w:rPr>
          <w:rFonts w:ascii="Arial" w:hAnsi="Arial" w:cs="Arial"/>
          <w:sz w:val="20"/>
          <w:szCs w:val="20"/>
        </w:rPr>
        <w:t>za opustitev dolžnega nadzora nad izvajanjem pogodbenih obveznosti,</w:t>
      </w:r>
    </w:p>
    <w:p w:rsidR="00C1376A" w:rsidRPr="00746828" w:rsidRDefault="00C1376A" w:rsidP="00C1376A">
      <w:pPr>
        <w:numPr>
          <w:ilvl w:val="0"/>
          <w:numId w:val="1"/>
        </w:numPr>
        <w:jc w:val="both"/>
        <w:rPr>
          <w:rFonts w:ascii="Arial" w:hAnsi="Arial" w:cs="Arial"/>
          <w:sz w:val="20"/>
          <w:szCs w:val="20"/>
        </w:rPr>
      </w:pPr>
      <w:r w:rsidRPr="00746828">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C1376A" w:rsidRDefault="00C1376A" w:rsidP="00C1376A">
      <w:pPr>
        <w:jc w:val="both"/>
        <w:rPr>
          <w:rFonts w:ascii="Arial" w:hAnsi="Arial" w:cs="Arial"/>
          <w:sz w:val="20"/>
          <w:szCs w:val="20"/>
        </w:rPr>
      </w:pPr>
    </w:p>
    <w:p w:rsidR="00C1376A" w:rsidRPr="00746828" w:rsidRDefault="00C1376A" w:rsidP="00C1376A">
      <w:pPr>
        <w:jc w:val="both"/>
        <w:rPr>
          <w:rFonts w:ascii="Arial" w:hAnsi="Arial" w:cs="Arial"/>
          <w:sz w:val="20"/>
          <w:szCs w:val="20"/>
        </w:rPr>
      </w:pPr>
      <w:r w:rsidRPr="00746828">
        <w:rPr>
          <w:rFonts w:ascii="Arial" w:hAnsi="Arial" w:cs="Arial"/>
          <w:sz w:val="20"/>
          <w:szCs w:val="20"/>
        </w:rPr>
        <w:t>Pogodbeni stranki sta se dolžni vzdržati vsakršnih ravnanj, ki bi na podlagi vsebine iz I. odstavka pomenila kršitev zakonskih določil.</w:t>
      </w:r>
    </w:p>
    <w:p w:rsidR="00C1376A" w:rsidRPr="00746828" w:rsidRDefault="00C1376A" w:rsidP="00C1376A">
      <w:pPr>
        <w:jc w:val="both"/>
        <w:rPr>
          <w:rFonts w:ascii="Arial" w:hAnsi="Arial" w:cs="Arial"/>
          <w:sz w:val="20"/>
          <w:szCs w:val="20"/>
        </w:rPr>
      </w:pPr>
    </w:p>
    <w:p w:rsidR="00C1376A" w:rsidRPr="00746828" w:rsidRDefault="00C1376A" w:rsidP="00C1376A">
      <w:pPr>
        <w:jc w:val="both"/>
        <w:rPr>
          <w:rFonts w:ascii="Arial" w:hAnsi="Arial" w:cs="Arial"/>
          <w:sz w:val="20"/>
          <w:szCs w:val="20"/>
        </w:rPr>
      </w:pPr>
      <w:r w:rsidRPr="00746828">
        <w:rPr>
          <w:rFonts w:ascii="Arial" w:hAnsi="Arial" w:cs="Arial"/>
          <w:sz w:val="20"/>
          <w:szCs w:val="20"/>
        </w:rPr>
        <w:t xml:space="preserve">V primeru, da naročnik ugotovi domnevni obstoj dejanskega stanja iz </w:t>
      </w:r>
      <w:smartTag w:uri="urn:schemas-microsoft-com:office:smarttags" w:element="metricconverter">
        <w:smartTagPr>
          <w:attr w:name="ProductID" w:val="1. in"/>
        </w:smartTagPr>
        <w:r w:rsidRPr="00746828">
          <w:rPr>
            <w:rFonts w:ascii="Arial" w:hAnsi="Arial" w:cs="Arial"/>
            <w:sz w:val="20"/>
            <w:szCs w:val="20"/>
          </w:rPr>
          <w:t>1. in</w:t>
        </w:r>
      </w:smartTag>
      <w:r w:rsidRPr="00746828">
        <w:rPr>
          <w:rFonts w:ascii="Arial" w:hAnsi="Arial" w:cs="Arial"/>
          <w:sz w:val="20"/>
          <w:szCs w:val="20"/>
        </w:rPr>
        <w:t xml:space="preserve"> 2. odstavka tega člena, je dolžan sprožiti postopek ugotavljanja ničnosti pogodbe ter o tem obvestiti pristojne organe pregona.</w:t>
      </w:r>
    </w:p>
    <w:p w:rsidR="00C1376A" w:rsidRPr="00746828" w:rsidRDefault="00C1376A" w:rsidP="00C1376A">
      <w:pPr>
        <w:keepLines/>
        <w:jc w:val="both"/>
        <w:rPr>
          <w:rFonts w:ascii="Arial" w:hAnsi="Arial" w:cs="Arial"/>
          <w:bCs/>
          <w:sz w:val="20"/>
          <w:szCs w:val="20"/>
          <w:lang w:val="x-none" w:eastAsia="x-none"/>
        </w:rPr>
      </w:pPr>
    </w:p>
    <w:p w:rsidR="00C1376A" w:rsidRDefault="00C1376A" w:rsidP="00C1376A">
      <w:pPr>
        <w:keepLines/>
        <w:jc w:val="both"/>
        <w:rPr>
          <w:rFonts w:ascii="Arial" w:hAnsi="Arial" w:cs="Arial"/>
          <w:b/>
          <w:bCs/>
          <w:sz w:val="20"/>
          <w:szCs w:val="20"/>
          <w:lang w:eastAsia="x-none"/>
        </w:rPr>
      </w:pPr>
      <w:r w:rsidRPr="00746828">
        <w:rPr>
          <w:rFonts w:ascii="Arial" w:hAnsi="Arial" w:cs="Arial"/>
          <w:b/>
          <w:bCs/>
          <w:sz w:val="20"/>
          <w:szCs w:val="20"/>
          <w:lang w:val="x-none" w:eastAsia="x-none"/>
        </w:rPr>
        <w:t>X</w:t>
      </w:r>
      <w:r w:rsidRPr="00746828">
        <w:rPr>
          <w:rFonts w:ascii="Arial" w:hAnsi="Arial" w:cs="Arial"/>
          <w:b/>
          <w:bCs/>
          <w:sz w:val="20"/>
          <w:szCs w:val="20"/>
          <w:lang w:eastAsia="x-none"/>
        </w:rPr>
        <w:t>I</w:t>
      </w:r>
      <w:r w:rsidRPr="00746828">
        <w:rPr>
          <w:rFonts w:ascii="Arial" w:hAnsi="Arial" w:cs="Arial"/>
          <w:b/>
          <w:bCs/>
          <w:sz w:val="20"/>
          <w:szCs w:val="20"/>
          <w:lang w:val="x-none" w:eastAsia="x-none"/>
        </w:rPr>
        <w:t xml:space="preserve">. </w:t>
      </w:r>
      <w:r w:rsidRPr="00746828">
        <w:rPr>
          <w:rFonts w:ascii="Arial" w:hAnsi="Arial" w:cs="Arial"/>
          <w:b/>
          <w:bCs/>
          <w:sz w:val="20"/>
          <w:szCs w:val="20"/>
          <w:lang w:eastAsia="x-none"/>
        </w:rPr>
        <w:t>RAZVEZNI POGOJI</w:t>
      </w: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bCs/>
          <w:sz w:val="20"/>
          <w:szCs w:val="20"/>
          <w:lang w:val="x-none" w:eastAsia="x-none"/>
        </w:rPr>
        <w:t>člen</w:t>
      </w:r>
    </w:p>
    <w:p w:rsidR="00C1376A" w:rsidRPr="00746828" w:rsidRDefault="00C1376A" w:rsidP="00C1376A">
      <w:pPr>
        <w:jc w:val="both"/>
        <w:rPr>
          <w:rFonts w:ascii="Arial" w:hAnsi="Arial" w:cs="Arial"/>
          <w:sz w:val="20"/>
          <w:szCs w:val="20"/>
        </w:rPr>
      </w:pPr>
      <w:r w:rsidRPr="00746828">
        <w:rPr>
          <w:rFonts w:ascii="Arial" w:hAnsi="Arial" w:cs="Arial"/>
          <w:sz w:val="20"/>
          <w:szCs w:val="20"/>
        </w:rPr>
        <w:t>Ta pogodba je sklenjena pod razveznim pogojem, ki se uresniči v primeru izpolnitve ene od naslednjih okoliščin:</w:t>
      </w:r>
    </w:p>
    <w:p w:rsidR="00C1376A" w:rsidRPr="00746828" w:rsidRDefault="00C1376A" w:rsidP="00C1376A">
      <w:pPr>
        <w:numPr>
          <w:ilvl w:val="0"/>
          <w:numId w:val="2"/>
        </w:numPr>
        <w:jc w:val="both"/>
        <w:rPr>
          <w:rFonts w:ascii="Arial" w:hAnsi="Arial" w:cs="Arial"/>
          <w:sz w:val="20"/>
          <w:szCs w:val="20"/>
        </w:rPr>
      </w:pPr>
      <w:r w:rsidRPr="00746828">
        <w:rPr>
          <w:rFonts w:ascii="Arial" w:hAnsi="Arial" w:cs="Arial"/>
          <w:sz w:val="20"/>
          <w:szCs w:val="20"/>
        </w:rPr>
        <w:t xml:space="preserve">če bo naročnik seznanjen, da je sodišče s pravnomočno odločitvijo ugotovilo kršitev obveznosti delovne, </w:t>
      </w:r>
      <w:proofErr w:type="spellStart"/>
      <w:r w:rsidRPr="00746828">
        <w:rPr>
          <w:rFonts w:ascii="Arial" w:hAnsi="Arial" w:cs="Arial"/>
          <w:sz w:val="20"/>
          <w:szCs w:val="20"/>
        </w:rPr>
        <w:t>okoljske</w:t>
      </w:r>
      <w:proofErr w:type="spellEnd"/>
      <w:r w:rsidRPr="00746828">
        <w:rPr>
          <w:rFonts w:ascii="Arial" w:hAnsi="Arial" w:cs="Arial"/>
          <w:sz w:val="20"/>
          <w:szCs w:val="20"/>
        </w:rPr>
        <w:t xml:space="preserve"> ali socialne zakonodaje s strani dobavitelja ali podizvajalca, ali</w:t>
      </w:r>
    </w:p>
    <w:p w:rsidR="00C1376A" w:rsidRPr="00746828" w:rsidRDefault="00C1376A" w:rsidP="00C1376A">
      <w:pPr>
        <w:numPr>
          <w:ilvl w:val="0"/>
          <w:numId w:val="2"/>
        </w:numPr>
        <w:jc w:val="both"/>
        <w:rPr>
          <w:rFonts w:ascii="Arial" w:hAnsi="Arial" w:cs="Arial"/>
          <w:sz w:val="20"/>
          <w:szCs w:val="20"/>
        </w:rPr>
      </w:pPr>
      <w:r w:rsidRPr="00746828">
        <w:rPr>
          <w:rFonts w:ascii="Arial" w:hAnsi="Arial" w:cs="Arial"/>
          <w:sz w:val="20"/>
          <w:szCs w:val="20"/>
        </w:rPr>
        <w:t>če bo naročnik seznanjen, da je pristojni državni organ pri dobavitelju ali podizvajalcu v času izvajanja pogodbe ugotovil najmanj dve kršitvi v zvezi s:</w:t>
      </w:r>
    </w:p>
    <w:p w:rsidR="00C1376A" w:rsidRPr="00746828" w:rsidRDefault="00C1376A" w:rsidP="00C1376A">
      <w:pPr>
        <w:numPr>
          <w:ilvl w:val="0"/>
          <w:numId w:val="3"/>
        </w:numPr>
        <w:jc w:val="both"/>
        <w:rPr>
          <w:rFonts w:ascii="Arial" w:hAnsi="Arial" w:cs="Arial"/>
          <w:sz w:val="20"/>
          <w:szCs w:val="20"/>
        </w:rPr>
      </w:pPr>
      <w:r w:rsidRPr="00746828">
        <w:rPr>
          <w:rFonts w:ascii="Arial" w:hAnsi="Arial" w:cs="Arial"/>
          <w:sz w:val="20"/>
          <w:szCs w:val="20"/>
        </w:rPr>
        <w:t>plačilom za delo,</w:t>
      </w:r>
    </w:p>
    <w:p w:rsidR="00C1376A" w:rsidRPr="00746828" w:rsidRDefault="00C1376A" w:rsidP="00C1376A">
      <w:pPr>
        <w:numPr>
          <w:ilvl w:val="0"/>
          <w:numId w:val="3"/>
        </w:numPr>
        <w:jc w:val="both"/>
        <w:rPr>
          <w:rFonts w:ascii="Arial" w:hAnsi="Arial" w:cs="Arial"/>
          <w:sz w:val="20"/>
          <w:szCs w:val="20"/>
        </w:rPr>
      </w:pPr>
      <w:r w:rsidRPr="00746828">
        <w:rPr>
          <w:rFonts w:ascii="Arial" w:hAnsi="Arial" w:cs="Arial"/>
          <w:sz w:val="20"/>
          <w:szCs w:val="20"/>
        </w:rPr>
        <w:t>delovnim časom,</w:t>
      </w:r>
    </w:p>
    <w:p w:rsidR="00C1376A" w:rsidRPr="00746828" w:rsidRDefault="00C1376A" w:rsidP="00C1376A">
      <w:pPr>
        <w:numPr>
          <w:ilvl w:val="0"/>
          <w:numId w:val="3"/>
        </w:numPr>
        <w:jc w:val="both"/>
        <w:rPr>
          <w:rFonts w:ascii="Arial" w:hAnsi="Arial" w:cs="Arial"/>
          <w:sz w:val="20"/>
          <w:szCs w:val="20"/>
        </w:rPr>
      </w:pPr>
      <w:r w:rsidRPr="00746828">
        <w:rPr>
          <w:rFonts w:ascii="Arial" w:hAnsi="Arial" w:cs="Arial"/>
          <w:sz w:val="20"/>
          <w:szCs w:val="20"/>
        </w:rPr>
        <w:t>počitki,</w:t>
      </w:r>
    </w:p>
    <w:p w:rsidR="00C1376A" w:rsidRPr="00746828" w:rsidRDefault="00C1376A" w:rsidP="00C1376A">
      <w:pPr>
        <w:numPr>
          <w:ilvl w:val="0"/>
          <w:numId w:val="3"/>
        </w:numPr>
        <w:jc w:val="both"/>
        <w:rPr>
          <w:rFonts w:ascii="Arial" w:hAnsi="Arial" w:cs="Arial"/>
          <w:sz w:val="20"/>
          <w:szCs w:val="20"/>
        </w:rPr>
      </w:pPr>
      <w:r w:rsidRPr="00746828">
        <w:rPr>
          <w:rFonts w:ascii="Arial" w:hAnsi="Arial" w:cs="Arial"/>
          <w:sz w:val="20"/>
          <w:szCs w:val="20"/>
        </w:rPr>
        <w:t>opravljanjem dela na podlagi pogodb civilnega prava kljub obstoju elementov delovnega razmerja ali v zvezi z zaposlovanjem na črno,</w:t>
      </w:r>
    </w:p>
    <w:p w:rsidR="00C1376A" w:rsidRDefault="00C1376A" w:rsidP="00C1376A">
      <w:pPr>
        <w:jc w:val="both"/>
        <w:rPr>
          <w:rFonts w:ascii="Arial" w:hAnsi="Arial" w:cs="Arial"/>
          <w:sz w:val="20"/>
          <w:szCs w:val="20"/>
        </w:rPr>
      </w:pPr>
      <w:r w:rsidRPr="001478D2">
        <w:rPr>
          <w:rFonts w:ascii="Arial" w:hAnsi="Arial" w:cs="Arial"/>
          <w:sz w:val="20"/>
          <w:szCs w:val="20"/>
        </w:rPr>
        <w:t>in za kateri mu je bila s pravnomočno odločitvijo ali več pravnomočnimi odločitvami izrečena globa za prekršek, in pod pogojem, da je od seznanitve do izteka veljavnosti pogodbe še najmanj šest mesecev.</w:t>
      </w:r>
    </w:p>
    <w:p w:rsidR="00C1376A" w:rsidRPr="001478D2" w:rsidRDefault="00C1376A" w:rsidP="00C1376A">
      <w:pPr>
        <w:jc w:val="both"/>
        <w:rPr>
          <w:rFonts w:ascii="Arial" w:hAnsi="Arial" w:cs="Arial"/>
          <w:sz w:val="20"/>
          <w:szCs w:val="20"/>
        </w:rPr>
      </w:pPr>
    </w:p>
    <w:p w:rsidR="00C1376A" w:rsidRDefault="00C1376A" w:rsidP="00C1376A">
      <w:pPr>
        <w:jc w:val="both"/>
        <w:rPr>
          <w:rFonts w:ascii="Arial" w:hAnsi="Arial" w:cs="Arial"/>
          <w:sz w:val="20"/>
          <w:szCs w:val="20"/>
        </w:rPr>
      </w:pPr>
      <w:r w:rsidRPr="001478D2">
        <w:rPr>
          <w:rFonts w:ascii="Arial" w:hAnsi="Arial" w:cs="Arial"/>
          <w:sz w:val="20"/>
          <w:szCs w:val="20"/>
        </w:rPr>
        <w:lastRenderedPageBreak/>
        <w:t xml:space="preserve">V primeru seznanitve </w:t>
      </w:r>
      <w:r>
        <w:rPr>
          <w:rFonts w:ascii="Arial" w:hAnsi="Arial" w:cs="Arial"/>
          <w:sz w:val="20"/>
          <w:szCs w:val="20"/>
        </w:rPr>
        <w:t xml:space="preserve">naročnika </w:t>
      </w:r>
      <w:r w:rsidRPr="001478D2">
        <w:rPr>
          <w:rFonts w:ascii="Arial" w:hAnsi="Arial" w:cs="Arial"/>
          <w:sz w:val="20"/>
          <w:szCs w:val="20"/>
        </w:rPr>
        <w:t xml:space="preserve">s kršitvijo bo </w:t>
      </w:r>
      <w:r>
        <w:rPr>
          <w:rFonts w:ascii="Arial" w:hAnsi="Arial" w:cs="Arial"/>
          <w:sz w:val="20"/>
          <w:szCs w:val="20"/>
        </w:rPr>
        <w:t xml:space="preserve">naročnik </w:t>
      </w:r>
      <w:r w:rsidRPr="001478D2">
        <w:rPr>
          <w:rFonts w:ascii="Arial" w:hAnsi="Arial" w:cs="Arial"/>
          <w:sz w:val="20"/>
          <w:szCs w:val="20"/>
        </w:rPr>
        <w:t>ravnal v skladu s trejo alinejo 4. odstavka 67. člena ZJN-3.</w:t>
      </w:r>
    </w:p>
    <w:p w:rsidR="00C1376A" w:rsidRPr="001478D2" w:rsidRDefault="00C1376A" w:rsidP="00C1376A">
      <w:pPr>
        <w:jc w:val="both"/>
        <w:rPr>
          <w:rFonts w:ascii="Arial" w:hAnsi="Arial" w:cs="Arial"/>
          <w:sz w:val="20"/>
          <w:szCs w:val="20"/>
        </w:rPr>
      </w:pPr>
    </w:p>
    <w:p w:rsidR="00C1376A" w:rsidRDefault="00C1376A" w:rsidP="00C1376A">
      <w:pPr>
        <w:jc w:val="both"/>
        <w:rPr>
          <w:rFonts w:ascii="Arial" w:hAnsi="Arial" w:cs="Arial"/>
          <w:sz w:val="20"/>
          <w:szCs w:val="20"/>
        </w:rPr>
      </w:pPr>
      <w:r w:rsidRPr="001478D2">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C1376A" w:rsidRPr="001478D2" w:rsidRDefault="00C1376A" w:rsidP="00C1376A">
      <w:pPr>
        <w:jc w:val="both"/>
        <w:rPr>
          <w:rFonts w:ascii="Arial" w:hAnsi="Arial" w:cs="Arial"/>
          <w:sz w:val="20"/>
          <w:szCs w:val="20"/>
        </w:rPr>
      </w:pPr>
    </w:p>
    <w:p w:rsidR="00C1376A" w:rsidRDefault="00C1376A" w:rsidP="00C1376A">
      <w:pPr>
        <w:autoSpaceDE w:val="0"/>
        <w:autoSpaceDN w:val="0"/>
        <w:adjustRightInd w:val="0"/>
        <w:jc w:val="both"/>
        <w:rPr>
          <w:rFonts w:ascii="Arial" w:hAnsi="Arial" w:cs="Arial"/>
          <w:sz w:val="20"/>
          <w:szCs w:val="20"/>
        </w:rPr>
      </w:pPr>
      <w:r w:rsidRPr="001478D2">
        <w:rPr>
          <w:rFonts w:ascii="Arial" w:hAnsi="Arial" w:cs="Arial"/>
          <w:sz w:val="20"/>
          <w:szCs w:val="20"/>
        </w:rPr>
        <w:t>Če naročnik v roku 60 dni od seznanitve s kršitvijo ne začne novega postopka javnega naročila, se šteje, da je pogodba razvezana šestdeseti dan od seznanitve s kršitvijo.</w:t>
      </w:r>
    </w:p>
    <w:p w:rsidR="00C1376A" w:rsidRPr="001478D2" w:rsidRDefault="00C1376A" w:rsidP="00C1376A">
      <w:pPr>
        <w:autoSpaceDE w:val="0"/>
        <w:autoSpaceDN w:val="0"/>
        <w:adjustRightInd w:val="0"/>
        <w:jc w:val="both"/>
        <w:rPr>
          <w:rFonts w:ascii="Arial" w:hAnsi="Arial" w:cs="Arial"/>
          <w:sz w:val="20"/>
          <w:szCs w:val="20"/>
        </w:rPr>
      </w:pPr>
    </w:p>
    <w:p w:rsidR="00C1376A" w:rsidRPr="00746828" w:rsidRDefault="00C1376A" w:rsidP="00C1376A">
      <w:pPr>
        <w:keepLines/>
        <w:jc w:val="both"/>
        <w:rPr>
          <w:rFonts w:ascii="Arial" w:hAnsi="Arial" w:cs="Arial"/>
          <w:b/>
          <w:bCs/>
          <w:sz w:val="20"/>
          <w:szCs w:val="20"/>
          <w:lang w:val="x-none" w:eastAsia="x-none"/>
        </w:rPr>
      </w:pPr>
      <w:r w:rsidRPr="001478D2">
        <w:rPr>
          <w:rFonts w:ascii="Arial" w:hAnsi="Arial" w:cs="Arial"/>
          <w:b/>
          <w:bCs/>
          <w:sz w:val="20"/>
          <w:szCs w:val="20"/>
          <w:lang w:val="x-none" w:eastAsia="x-none"/>
        </w:rPr>
        <w:t>X</w:t>
      </w:r>
      <w:r w:rsidRPr="001478D2">
        <w:rPr>
          <w:rFonts w:ascii="Arial" w:hAnsi="Arial" w:cs="Arial"/>
          <w:b/>
          <w:bCs/>
          <w:sz w:val="20"/>
          <w:szCs w:val="20"/>
          <w:lang w:eastAsia="x-none"/>
        </w:rPr>
        <w:t>I</w:t>
      </w:r>
      <w:r w:rsidRPr="001478D2">
        <w:rPr>
          <w:rFonts w:ascii="Arial" w:hAnsi="Arial" w:cs="Arial"/>
          <w:b/>
          <w:bCs/>
          <w:sz w:val="20"/>
          <w:szCs w:val="20"/>
          <w:lang w:val="x-none" w:eastAsia="x-none"/>
        </w:rPr>
        <w:t xml:space="preserve">I. </w:t>
      </w:r>
      <w:r w:rsidRPr="001478D2">
        <w:rPr>
          <w:rFonts w:ascii="Arial" w:hAnsi="Arial" w:cs="Arial"/>
          <w:b/>
          <w:bCs/>
          <w:sz w:val="20"/>
          <w:szCs w:val="20"/>
          <w:lang w:eastAsia="x-none"/>
        </w:rPr>
        <w:t>OSTALE DOLOČBE</w:t>
      </w: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 xml:space="preserve">Za urejanje medsebojnih obveznosti in pravic, ki niso izrecno dogovorjene s to pogodbo, se uporabljajo določila Energetskega zakona </w:t>
      </w:r>
      <w:r w:rsidRPr="00746828">
        <w:rPr>
          <w:rFonts w:ascii="Arial" w:hAnsi="Arial" w:cs="Arial"/>
          <w:bCs/>
          <w:sz w:val="20"/>
          <w:szCs w:val="20"/>
        </w:rPr>
        <w:t xml:space="preserve">(EZ-1, </w:t>
      </w:r>
      <w:r w:rsidRPr="00746828">
        <w:rPr>
          <w:rFonts w:ascii="Arial" w:hAnsi="Arial" w:cs="Arial"/>
          <w:bCs/>
          <w:sz w:val="20"/>
          <w:szCs w:val="20"/>
          <w:shd w:val="clear" w:color="auto" w:fill="FFFFFF"/>
        </w:rPr>
        <w:t>Uradni list RS, št. </w:t>
      </w:r>
      <w:hyperlink r:id="rId16" w:tgtFrame="_blank" w:tooltip="Energetski zakon (uradno prečiščeno besedilo)" w:history="1">
        <w:r w:rsidRPr="00746828">
          <w:rPr>
            <w:rFonts w:ascii="Arial" w:eastAsia="SimSun" w:hAnsi="Arial" w:cs="Arial"/>
            <w:bCs/>
            <w:sz w:val="20"/>
            <w:szCs w:val="20"/>
            <w:shd w:val="clear" w:color="auto" w:fill="FFFFFF"/>
          </w:rPr>
          <w:t>60/19</w:t>
        </w:r>
      </w:hyperlink>
      <w:r w:rsidRPr="00746828">
        <w:rPr>
          <w:rFonts w:ascii="Arial" w:hAnsi="Arial" w:cs="Arial"/>
          <w:bCs/>
          <w:sz w:val="20"/>
          <w:szCs w:val="20"/>
          <w:shd w:val="clear" w:color="auto" w:fill="FFFFFF"/>
        </w:rPr>
        <w:t> – UPB, </w:t>
      </w:r>
      <w:hyperlink r:id="rId17" w:tgtFrame="_blank" w:tooltip="Zakon o spremembah in dopolnitvah Energetskega zakona" w:history="1">
        <w:r w:rsidRPr="00746828">
          <w:rPr>
            <w:rFonts w:ascii="Arial" w:eastAsia="SimSun" w:hAnsi="Arial" w:cs="Arial"/>
            <w:bCs/>
            <w:sz w:val="20"/>
            <w:szCs w:val="20"/>
            <w:shd w:val="clear" w:color="auto" w:fill="FFFFFF"/>
          </w:rPr>
          <w:t>65/20</w:t>
        </w:r>
      </w:hyperlink>
      <w:r w:rsidRPr="00746828">
        <w:rPr>
          <w:rFonts w:ascii="Arial" w:hAnsi="Arial" w:cs="Arial"/>
          <w:bCs/>
          <w:sz w:val="20"/>
          <w:szCs w:val="20"/>
          <w:shd w:val="clear" w:color="auto" w:fill="FFFFFF"/>
        </w:rPr>
        <w:t>, </w:t>
      </w:r>
      <w:hyperlink r:id="rId18" w:tgtFrame="_blank" w:tooltip="Zakon o učinkoviti rabi energije" w:history="1">
        <w:r w:rsidRPr="00746828">
          <w:rPr>
            <w:rFonts w:ascii="Arial" w:eastAsia="SimSun" w:hAnsi="Arial" w:cs="Arial"/>
            <w:bCs/>
            <w:sz w:val="20"/>
            <w:szCs w:val="20"/>
            <w:shd w:val="clear" w:color="auto" w:fill="FFFFFF"/>
          </w:rPr>
          <w:t>158/20</w:t>
        </w:r>
      </w:hyperlink>
      <w:r w:rsidRPr="00746828">
        <w:rPr>
          <w:rFonts w:ascii="Arial" w:hAnsi="Arial" w:cs="Arial"/>
          <w:bCs/>
          <w:sz w:val="20"/>
          <w:szCs w:val="20"/>
          <w:shd w:val="clear" w:color="auto" w:fill="FFFFFF"/>
        </w:rPr>
        <w:t> – ZURE, </w:t>
      </w:r>
      <w:hyperlink r:id="rId19" w:tgtFrame="_blank" w:tooltip="Zakon o spodbujanju rabe obnovljivih virov energije" w:history="1">
        <w:r w:rsidRPr="00746828">
          <w:rPr>
            <w:rFonts w:ascii="Arial" w:eastAsia="SimSun" w:hAnsi="Arial" w:cs="Arial"/>
            <w:bCs/>
            <w:sz w:val="20"/>
            <w:szCs w:val="20"/>
            <w:shd w:val="clear" w:color="auto" w:fill="FFFFFF"/>
          </w:rPr>
          <w:t>121/21</w:t>
        </w:r>
      </w:hyperlink>
      <w:r w:rsidRPr="00746828">
        <w:rPr>
          <w:rFonts w:ascii="Arial" w:hAnsi="Arial" w:cs="Arial"/>
          <w:bCs/>
          <w:sz w:val="20"/>
          <w:szCs w:val="20"/>
          <w:shd w:val="clear" w:color="auto" w:fill="FFFFFF"/>
        </w:rPr>
        <w:t> – ZSROVE, </w:t>
      </w:r>
      <w:hyperlink r:id="rId20" w:tgtFrame="_blank" w:tooltip="Zakon o oskrbi z električno energijo" w:history="1">
        <w:r w:rsidRPr="00746828">
          <w:rPr>
            <w:rFonts w:ascii="Arial" w:eastAsia="SimSun" w:hAnsi="Arial" w:cs="Arial"/>
            <w:bCs/>
            <w:sz w:val="20"/>
            <w:szCs w:val="20"/>
            <w:shd w:val="clear" w:color="auto" w:fill="FFFFFF"/>
          </w:rPr>
          <w:t>172/21</w:t>
        </w:r>
      </w:hyperlink>
      <w:r w:rsidRPr="00746828">
        <w:rPr>
          <w:rFonts w:ascii="Arial" w:hAnsi="Arial" w:cs="Arial"/>
          <w:bCs/>
          <w:sz w:val="20"/>
          <w:szCs w:val="20"/>
          <w:shd w:val="clear" w:color="auto" w:fill="FFFFFF"/>
        </w:rPr>
        <w:t> – ZOEE, </w:t>
      </w:r>
      <w:hyperlink r:id="rId21" w:tgtFrame="_blank" w:tooltip="Zakon o oskrbi s plini" w:history="1">
        <w:r w:rsidRPr="00746828">
          <w:rPr>
            <w:rFonts w:ascii="Arial" w:eastAsia="SimSun" w:hAnsi="Arial" w:cs="Arial"/>
            <w:bCs/>
            <w:sz w:val="20"/>
            <w:szCs w:val="20"/>
            <w:shd w:val="clear" w:color="auto" w:fill="FFFFFF"/>
          </w:rPr>
          <w:t>204/21</w:t>
        </w:r>
      </w:hyperlink>
      <w:r w:rsidRPr="00746828">
        <w:rPr>
          <w:rFonts w:ascii="Arial" w:hAnsi="Arial" w:cs="Arial"/>
          <w:bCs/>
          <w:sz w:val="20"/>
          <w:szCs w:val="20"/>
          <w:shd w:val="clear" w:color="auto" w:fill="FFFFFF"/>
        </w:rPr>
        <w:t> – ZOP in </w:t>
      </w:r>
      <w:hyperlink r:id="rId22" w:tgtFrame="_blank" w:tooltip="Zakon o oskrbi s toploto iz distribucijskih sistemov" w:history="1">
        <w:r w:rsidRPr="00746828">
          <w:rPr>
            <w:rFonts w:ascii="Arial" w:eastAsia="SimSun" w:hAnsi="Arial" w:cs="Arial"/>
            <w:bCs/>
            <w:sz w:val="20"/>
            <w:szCs w:val="20"/>
            <w:shd w:val="clear" w:color="auto" w:fill="FFFFFF"/>
          </w:rPr>
          <w:t>44/22</w:t>
        </w:r>
      </w:hyperlink>
      <w:r w:rsidRPr="00746828">
        <w:rPr>
          <w:rFonts w:ascii="Arial" w:hAnsi="Arial" w:cs="Arial"/>
          <w:bCs/>
          <w:sz w:val="20"/>
          <w:szCs w:val="20"/>
          <w:shd w:val="clear" w:color="auto" w:fill="FFFFFF"/>
        </w:rPr>
        <w:t> – ZOTDS)</w:t>
      </w:r>
      <w:r w:rsidRPr="00746828">
        <w:rPr>
          <w:rFonts w:ascii="Arial" w:hAnsi="Arial" w:cs="Arial"/>
          <w:bCs/>
          <w:sz w:val="20"/>
          <w:szCs w:val="20"/>
          <w:lang w:val="x-none" w:eastAsia="x-none"/>
        </w:rPr>
        <w:t xml:space="preserve"> in predpisov izdanih na temelju tega zakona, določila Obligacijskega zakonika in drugi predpisi, ki urejajo pogodbene odnose.</w:t>
      </w:r>
    </w:p>
    <w:p w:rsidR="00C1376A" w:rsidRPr="00746828" w:rsidRDefault="00C1376A" w:rsidP="00C1376A">
      <w:pPr>
        <w:keepLines/>
        <w:jc w:val="both"/>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Obvestila med pogodbenima strankama bodo veljavna, če bodo poslana po elektronski pošti, faksu ali pošti.</w:t>
      </w: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jc w:val="both"/>
        <w:rPr>
          <w:rFonts w:ascii="Arial" w:hAnsi="Arial" w:cs="Arial"/>
          <w:sz w:val="20"/>
          <w:szCs w:val="20"/>
          <w:lang w:val="pl-PL"/>
        </w:rPr>
      </w:pPr>
      <w:r w:rsidRPr="00746828">
        <w:rPr>
          <w:rFonts w:ascii="Arial" w:hAnsi="Arial" w:cs="Arial"/>
          <w:sz w:val="20"/>
          <w:szCs w:val="20"/>
          <w:lang w:val="pl-PL"/>
        </w:rPr>
        <w:t>Pogodbeni stranki se obvežeta, da bosta sklenili aneks k pogodbi za sledeče primere:</w:t>
      </w:r>
    </w:p>
    <w:p w:rsidR="00C1376A" w:rsidRPr="00746828" w:rsidRDefault="00C1376A" w:rsidP="00C1376A">
      <w:pPr>
        <w:numPr>
          <w:ilvl w:val="0"/>
          <w:numId w:val="4"/>
        </w:numPr>
        <w:jc w:val="both"/>
        <w:rPr>
          <w:rFonts w:ascii="Arial" w:hAnsi="Arial" w:cs="Arial"/>
          <w:sz w:val="20"/>
          <w:szCs w:val="20"/>
        </w:rPr>
      </w:pPr>
      <w:r w:rsidRPr="00746828">
        <w:rPr>
          <w:rFonts w:ascii="Arial" w:hAnsi="Arial" w:cs="Arial"/>
          <w:sz w:val="20"/>
          <w:szCs w:val="20"/>
        </w:rPr>
        <w:t>Za vključitev novih merilnih mest naročnika, ki bodo nastala v pogodbenem obdobju, oziroma za merilna mesta za katera se bo ob zamenjavi bilančne skupine ugotovilo, da jih ni v seznamu priloge;</w:t>
      </w:r>
    </w:p>
    <w:p w:rsidR="00C1376A" w:rsidRPr="00746828" w:rsidRDefault="00C1376A" w:rsidP="00C1376A">
      <w:pPr>
        <w:numPr>
          <w:ilvl w:val="0"/>
          <w:numId w:val="4"/>
        </w:numPr>
        <w:jc w:val="both"/>
        <w:rPr>
          <w:rFonts w:ascii="Arial" w:hAnsi="Arial" w:cs="Arial"/>
          <w:sz w:val="20"/>
          <w:szCs w:val="20"/>
        </w:rPr>
      </w:pPr>
      <w:r w:rsidRPr="00746828">
        <w:rPr>
          <w:rFonts w:ascii="Arial" w:hAnsi="Arial" w:cs="Arial"/>
          <w:sz w:val="20"/>
          <w:szCs w:val="20"/>
        </w:rPr>
        <w:t>Podaljšanje veljavnosti pogodbe v primeru dolgotrajnega postopka izbire dobavitelja za sledeče pogodbeno obdobje. Podaljšanje pogodbe ne sme biti daljše od 3 (treh) mesecev. Vlogo za sklenitev aneksa po tej alineji mora naročnik posredovati dobavitelju najmanj 60 (šestdeset) dni pred zaključkom veljavnosti pogodbe.</w:t>
      </w:r>
    </w:p>
    <w:p w:rsidR="00C1376A" w:rsidRPr="00746828" w:rsidRDefault="00C1376A" w:rsidP="00C1376A">
      <w:pPr>
        <w:jc w:val="both"/>
        <w:rPr>
          <w:rFonts w:ascii="Arial" w:hAnsi="Arial" w:cs="Arial"/>
          <w:sz w:val="20"/>
          <w:szCs w:val="20"/>
        </w:rPr>
      </w:pPr>
    </w:p>
    <w:p w:rsidR="00C1376A" w:rsidRPr="00746828" w:rsidRDefault="00C1376A" w:rsidP="00C1376A">
      <w:pPr>
        <w:jc w:val="both"/>
        <w:rPr>
          <w:rFonts w:ascii="Arial" w:hAnsi="Arial" w:cs="Arial"/>
          <w:sz w:val="20"/>
          <w:szCs w:val="20"/>
        </w:rPr>
      </w:pPr>
      <w:r w:rsidRPr="00746828">
        <w:rPr>
          <w:rFonts w:ascii="Arial" w:hAnsi="Arial" w:cs="Arial"/>
          <w:sz w:val="20"/>
          <w:szCs w:val="20"/>
        </w:rPr>
        <w:t>Za navedene primere se dobavni pogoji določeni s to pogodbo ne spremenijo.</w:t>
      </w:r>
    </w:p>
    <w:p w:rsidR="00C1376A" w:rsidRPr="00746828" w:rsidRDefault="00C1376A" w:rsidP="00C1376A">
      <w:pPr>
        <w:jc w:val="both"/>
        <w:rPr>
          <w:rFonts w:ascii="Arial" w:hAnsi="Arial" w:cs="Arial"/>
          <w:sz w:val="20"/>
          <w:szCs w:val="20"/>
        </w:rPr>
      </w:pPr>
    </w:p>
    <w:p w:rsidR="00C1376A" w:rsidRPr="00746828" w:rsidRDefault="00C1376A" w:rsidP="00C1376A">
      <w:pPr>
        <w:jc w:val="both"/>
        <w:rPr>
          <w:rFonts w:ascii="Arial" w:hAnsi="Arial" w:cs="Arial"/>
          <w:iCs/>
          <w:sz w:val="20"/>
          <w:szCs w:val="20"/>
        </w:rPr>
      </w:pPr>
      <w:r w:rsidRPr="00746828">
        <w:rPr>
          <w:rFonts w:ascii="Arial" w:hAnsi="Arial" w:cs="Arial"/>
          <w:iCs/>
          <w:sz w:val="20"/>
          <w:szCs w:val="20"/>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w:t>
      </w:r>
      <w:r w:rsidRPr="00746828">
        <w:rPr>
          <w:rFonts w:ascii="Arial" w:hAnsi="Arial" w:cs="Arial"/>
          <w:bCs/>
          <w:sz w:val="20"/>
          <w:szCs w:val="20"/>
          <w:shd w:val="clear" w:color="auto" w:fill="FFFFFF"/>
        </w:rPr>
        <w:t>Uradni list RS, št. </w:t>
      </w:r>
      <w:hyperlink r:id="rId23" w:tgtFrame="_blank" w:tooltip="Splošni pogoji za dobavo in odjem električne energije iz distribucijskega omrežja električne energije" w:history="1">
        <w:r w:rsidRPr="00746828">
          <w:rPr>
            <w:rFonts w:ascii="Arial" w:eastAsia="SimSun" w:hAnsi="Arial" w:cs="Arial"/>
            <w:bCs/>
            <w:sz w:val="20"/>
            <w:szCs w:val="20"/>
            <w:shd w:val="clear" w:color="auto" w:fill="FFFFFF"/>
          </w:rPr>
          <w:t>126/07</w:t>
        </w:r>
      </w:hyperlink>
      <w:r w:rsidRPr="00746828">
        <w:rPr>
          <w:rFonts w:ascii="Arial" w:hAnsi="Arial" w:cs="Arial"/>
          <w:bCs/>
          <w:sz w:val="20"/>
          <w:szCs w:val="20"/>
          <w:shd w:val="clear" w:color="auto" w:fill="FFFFFF"/>
        </w:rPr>
        <w:t>, </w:t>
      </w:r>
      <w:hyperlink r:id="rId24" w:tgtFrame="_blank" w:tooltip="Popravek zaporednih številk objave aktov" w:history="1">
        <w:r w:rsidRPr="00746828">
          <w:rPr>
            <w:rFonts w:ascii="Arial" w:eastAsia="SimSun" w:hAnsi="Arial" w:cs="Arial"/>
            <w:bCs/>
            <w:sz w:val="20"/>
            <w:szCs w:val="20"/>
            <w:shd w:val="clear" w:color="auto" w:fill="FFFFFF"/>
          </w:rPr>
          <w:t xml:space="preserve">1/08 – </w:t>
        </w:r>
        <w:proofErr w:type="spellStart"/>
        <w:r w:rsidRPr="00746828">
          <w:rPr>
            <w:rFonts w:ascii="Arial" w:eastAsia="SimSun" w:hAnsi="Arial" w:cs="Arial"/>
            <w:bCs/>
            <w:sz w:val="20"/>
            <w:szCs w:val="20"/>
            <w:shd w:val="clear" w:color="auto" w:fill="FFFFFF"/>
          </w:rPr>
          <w:t>popr</w:t>
        </w:r>
        <w:proofErr w:type="spellEnd"/>
        <w:r w:rsidRPr="00746828">
          <w:rPr>
            <w:rFonts w:ascii="Arial" w:eastAsia="SimSun" w:hAnsi="Arial" w:cs="Arial"/>
            <w:bCs/>
            <w:sz w:val="20"/>
            <w:szCs w:val="20"/>
            <w:shd w:val="clear" w:color="auto" w:fill="FFFFFF"/>
          </w:rPr>
          <w:t>.</w:t>
        </w:r>
      </w:hyperlink>
      <w:r w:rsidRPr="00746828">
        <w:rPr>
          <w:rFonts w:ascii="Arial" w:hAnsi="Arial" w:cs="Arial"/>
          <w:bCs/>
          <w:sz w:val="20"/>
          <w:szCs w:val="20"/>
          <w:shd w:val="clear" w:color="auto" w:fill="FFFFFF"/>
        </w:rPr>
        <w:t>, </w:t>
      </w:r>
      <w:hyperlink r:id="rId25" w:tgtFrame="_blank" w:tooltip="Odločba o ugotovitvi, da so bili oziroma so četrta in štiriinštirideseta alineja 4. člena, drugi odstavek 27. člena, prva in druga alineja točke a) 87. člena Energetskega zakona..." w:history="1">
        <w:r w:rsidRPr="00746828">
          <w:rPr>
            <w:rFonts w:ascii="Arial" w:eastAsia="SimSun" w:hAnsi="Arial" w:cs="Arial"/>
            <w:bCs/>
            <w:sz w:val="20"/>
            <w:szCs w:val="20"/>
            <w:shd w:val="clear" w:color="auto" w:fill="FFFFFF"/>
          </w:rPr>
          <w:t>37/11</w:t>
        </w:r>
      </w:hyperlink>
      <w:r w:rsidRPr="00746828">
        <w:rPr>
          <w:rFonts w:ascii="Arial" w:hAnsi="Arial" w:cs="Arial"/>
          <w:bCs/>
          <w:sz w:val="20"/>
          <w:szCs w:val="20"/>
          <w:shd w:val="clear" w:color="auto" w:fill="FFFFFF"/>
        </w:rPr>
        <w:t xml:space="preserve"> – </w:t>
      </w:r>
      <w:proofErr w:type="spellStart"/>
      <w:r w:rsidRPr="00746828">
        <w:rPr>
          <w:rFonts w:ascii="Arial" w:hAnsi="Arial" w:cs="Arial"/>
          <w:bCs/>
          <w:sz w:val="20"/>
          <w:szCs w:val="20"/>
          <w:shd w:val="clear" w:color="auto" w:fill="FFFFFF"/>
        </w:rPr>
        <w:t>odl</w:t>
      </w:r>
      <w:proofErr w:type="spellEnd"/>
      <w:r w:rsidRPr="00746828">
        <w:rPr>
          <w:rFonts w:ascii="Arial" w:hAnsi="Arial" w:cs="Arial"/>
          <w:bCs/>
          <w:sz w:val="20"/>
          <w:szCs w:val="20"/>
          <w:shd w:val="clear" w:color="auto" w:fill="FFFFFF"/>
        </w:rPr>
        <w:t>. US, </w:t>
      </w:r>
      <w:hyperlink r:id="rId26" w:tgtFrame="_blank" w:tooltip="Energetski zakon" w:history="1">
        <w:r w:rsidRPr="00746828">
          <w:rPr>
            <w:rFonts w:ascii="Arial" w:eastAsia="SimSun" w:hAnsi="Arial" w:cs="Arial"/>
            <w:bCs/>
            <w:sz w:val="20"/>
            <w:szCs w:val="20"/>
            <w:shd w:val="clear" w:color="auto" w:fill="FFFFFF"/>
          </w:rPr>
          <w:t>17/14</w:t>
        </w:r>
      </w:hyperlink>
      <w:r w:rsidRPr="00746828">
        <w:rPr>
          <w:rFonts w:ascii="Arial" w:hAnsi="Arial" w:cs="Arial"/>
          <w:bCs/>
          <w:sz w:val="20"/>
          <w:szCs w:val="20"/>
          <w:shd w:val="clear" w:color="auto" w:fill="FFFFFF"/>
        </w:rPr>
        <w:t> – EZ-1 in </w:t>
      </w:r>
      <w:hyperlink r:id="rId27" w:tgtFrame="_blank" w:tooltip="Sistemska obratovalna navodila za distribucijski sistem električne energije" w:history="1">
        <w:r w:rsidRPr="00746828">
          <w:rPr>
            <w:rFonts w:ascii="Arial" w:eastAsia="SimSun" w:hAnsi="Arial" w:cs="Arial"/>
            <w:bCs/>
            <w:sz w:val="20"/>
            <w:szCs w:val="20"/>
            <w:shd w:val="clear" w:color="auto" w:fill="FFFFFF"/>
          </w:rPr>
          <w:t>7/21</w:t>
        </w:r>
      </w:hyperlink>
      <w:r w:rsidRPr="00746828">
        <w:rPr>
          <w:rFonts w:ascii="Arial" w:hAnsi="Arial" w:cs="Arial"/>
          <w:bCs/>
          <w:sz w:val="20"/>
          <w:szCs w:val="20"/>
        </w:rPr>
        <w:t xml:space="preserve">), </w:t>
      </w:r>
      <w:r w:rsidRPr="00746828">
        <w:rPr>
          <w:rFonts w:ascii="Arial" w:hAnsi="Arial" w:cs="Arial"/>
          <w:iCs/>
          <w:sz w:val="20"/>
          <w:szCs w:val="20"/>
        </w:rPr>
        <w:t>ki določajo da dobavitelj prične z dobavo električne energije novim merilnim mestom s prvim dnem v mesecu, če je bila popolna zahteva za zamenjavo dobavitelja oddana sistemskemu operaterju najkasneje do 10. dne v mesecu pred pričetkom dobave.</w:t>
      </w:r>
    </w:p>
    <w:p w:rsidR="00C1376A" w:rsidRDefault="00C1376A" w:rsidP="00C1376A">
      <w:pPr>
        <w:jc w:val="both"/>
        <w:rPr>
          <w:rFonts w:ascii="Arial" w:hAnsi="Arial" w:cs="Arial"/>
          <w:bCs/>
          <w:vanish/>
          <w:sz w:val="20"/>
          <w:szCs w:val="20"/>
        </w:rPr>
      </w:pPr>
      <w:r w:rsidRPr="00746828">
        <w:rPr>
          <w:rFonts w:ascii="Arial" w:hAnsi="Arial" w:cs="Arial"/>
          <w:bCs/>
          <w:vanish/>
          <w:sz w:val="20"/>
          <w:szCs w:val="20"/>
        </w:rPr>
        <w:t xml:space="preserve">Splošni pogoji za dobavo in odjem električne energije iz distribucijskega omrežja električne energije (Uradni list RS, št. 126/07, 1/08 – popr., 37/11 – odl. US in 17/14 – EZ-1) </w:t>
      </w:r>
    </w:p>
    <w:p w:rsidR="00C1376A" w:rsidRPr="00746828" w:rsidRDefault="00C1376A" w:rsidP="00C1376A">
      <w:pPr>
        <w:jc w:val="both"/>
        <w:rPr>
          <w:rFonts w:ascii="Arial" w:hAnsi="Arial" w:cs="Arial"/>
          <w:bCs/>
          <w:sz w:val="20"/>
          <w:szCs w:val="20"/>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Pogodbeni stranki se strinjata, da bo dobavitelj v primeru izločitve dejavnosti prodaje električne energije upravičenim odjemalcem svoje obveznosti in pravice iz te pogodbe prenesel na pravno osebo, ki bo nastala z izločitvijo te dejavnosti. Dobavitelj se zavezuje, da se v tem primeru pogoji dobave električne energije iz te pogodbe za naročnika ne spremenijo.</w:t>
      </w:r>
    </w:p>
    <w:p w:rsidR="00C1376A" w:rsidRDefault="00C1376A" w:rsidP="00C1376A">
      <w:pPr>
        <w:keepLines/>
        <w:jc w:val="both"/>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Naročnik s podpisom te pogodbe daje dobavitelju pooblastilo, da v njegovem imenu izvede postopek zamenjave bilančne skupine in da v njegovem imenu uveljavlja dostop do omrežja.</w:t>
      </w:r>
    </w:p>
    <w:p w:rsidR="00C1376A" w:rsidRPr="00746828" w:rsidRDefault="00C1376A" w:rsidP="00C1376A">
      <w:pPr>
        <w:keepLines/>
        <w:jc w:val="both"/>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Vse možne spore bosta pogodbeni stranki skušali rešiti sporazumno. V nasprotnem primeru bo spore reševalo pristojno sodišče v Ljubljani.</w:t>
      </w:r>
    </w:p>
    <w:p w:rsidR="00C1376A" w:rsidRPr="00746828" w:rsidRDefault="00C1376A" w:rsidP="00C1376A">
      <w:pPr>
        <w:keepLines/>
        <w:jc w:val="both"/>
        <w:rPr>
          <w:rFonts w:ascii="Arial" w:hAnsi="Arial" w:cs="Arial"/>
          <w:bCs/>
          <w:sz w:val="20"/>
          <w:szCs w:val="20"/>
          <w:lang w:val="x-none" w:eastAsia="x-none"/>
        </w:rPr>
      </w:pPr>
    </w:p>
    <w:p w:rsidR="00C1376A" w:rsidRPr="00746828" w:rsidRDefault="00C1376A" w:rsidP="00C1376A">
      <w:pPr>
        <w:keepLines/>
        <w:numPr>
          <w:ilvl w:val="0"/>
          <w:numId w:val="8"/>
        </w:numPr>
        <w:jc w:val="center"/>
        <w:rPr>
          <w:rFonts w:ascii="Arial" w:hAnsi="Arial" w:cs="Arial"/>
          <w:bCs/>
          <w:sz w:val="20"/>
          <w:szCs w:val="20"/>
          <w:lang w:val="x-none" w:eastAsia="x-none"/>
        </w:rPr>
      </w:pPr>
      <w:r w:rsidRPr="00746828">
        <w:rPr>
          <w:rFonts w:ascii="Arial" w:hAnsi="Arial" w:cs="Arial"/>
          <w:sz w:val="20"/>
          <w:szCs w:val="20"/>
          <w:lang w:val="x-none" w:eastAsia="x-none"/>
        </w:rPr>
        <w:t>člen</w:t>
      </w:r>
    </w:p>
    <w:p w:rsidR="00C1376A" w:rsidRPr="00746828" w:rsidRDefault="00C1376A" w:rsidP="00C1376A">
      <w:pPr>
        <w:keepLines/>
        <w:jc w:val="both"/>
        <w:rPr>
          <w:rFonts w:ascii="Arial" w:hAnsi="Arial" w:cs="Arial"/>
          <w:bCs/>
          <w:sz w:val="20"/>
          <w:szCs w:val="20"/>
          <w:lang w:val="x-none" w:eastAsia="x-none"/>
        </w:rPr>
      </w:pPr>
      <w:r w:rsidRPr="00746828">
        <w:rPr>
          <w:rFonts w:ascii="Arial" w:hAnsi="Arial" w:cs="Arial"/>
          <w:bCs/>
          <w:sz w:val="20"/>
          <w:szCs w:val="20"/>
          <w:lang w:val="x-none" w:eastAsia="x-none"/>
        </w:rPr>
        <w:t xml:space="preserve">Pogodba je sestavljena v 4 (štirih) enakih izvodih, od katerih prejme naročnik 3 (tri), dobavitelj pa 1 (en) izvod. </w:t>
      </w:r>
    </w:p>
    <w:p w:rsidR="00C1376A" w:rsidRPr="00746828" w:rsidRDefault="00C1376A" w:rsidP="00C1376A">
      <w:pPr>
        <w:jc w:val="both"/>
        <w:rPr>
          <w:rFonts w:ascii="Arial" w:hAnsi="Arial" w:cs="Arial"/>
          <w:b/>
          <w:sz w:val="20"/>
          <w:szCs w:val="20"/>
          <w:lang w:val="it-IT"/>
        </w:rPr>
      </w:pPr>
    </w:p>
    <w:p w:rsidR="00C1376A" w:rsidRPr="00746828" w:rsidRDefault="00C1376A" w:rsidP="00C1376A">
      <w:pPr>
        <w:jc w:val="both"/>
        <w:rPr>
          <w:rFonts w:ascii="Arial" w:hAnsi="Arial" w:cs="Arial"/>
          <w:sz w:val="20"/>
          <w:szCs w:val="20"/>
        </w:rPr>
      </w:pPr>
      <w:r w:rsidRPr="00746828">
        <w:rPr>
          <w:rFonts w:ascii="Arial" w:hAnsi="Arial" w:cs="Arial"/>
          <w:sz w:val="20"/>
          <w:szCs w:val="20"/>
        </w:rPr>
        <w:t>Priloga:</w:t>
      </w:r>
    </w:p>
    <w:p w:rsidR="00C1376A" w:rsidRPr="00746828" w:rsidRDefault="00C1376A" w:rsidP="00C1376A">
      <w:pPr>
        <w:numPr>
          <w:ilvl w:val="0"/>
          <w:numId w:val="1"/>
        </w:numPr>
        <w:spacing w:after="160" w:line="252" w:lineRule="auto"/>
        <w:jc w:val="both"/>
        <w:rPr>
          <w:rFonts w:ascii="Arial" w:hAnsi="Arial" w:cs="Arial"/>
          <w:sz w:val="20"/>
          <w:szCs w:val="20"/>
        </w:rPr>
      </w:pPr>
      <w:r w:rsidRPr="00746828">
        <w:rPr>
          <w:rFonts w:ascii="Arial" w:hAnsi="Arial" w:cs="Arial"/>
          <w:sz w:val="20"/>
          <w:szCs w:val="20"/>
        </w:rPr>
        <w:t>seznam merilnih mest.</w:t>
      </w:r>
    </w:p>
    <w:tbl>
      <w:tblPr>
        <w:tblW w:w="9282" w:type="dxa"/>
        <w:tblInd w:w="108" w:type="dxa"/>
        <w:tblLayout w:type="fixed"/>
        <w:tblLook w:val="0000" w:firstRow="0" w:lastRow="0" w:firstColumn="0" w:lastColumn="0" w:noHBand="0" w:noVBand="0"/>
      </w:tblPr>
      <w:tblGrid>
        <w:gridCol w:w="4134"/>
        <w:gridCol w:w="5148"/>
      </w:tblGrid>
      <w:tr w:rsidR="00C1376A" w:rsidRPr="00746828" w:rsidTr="009A41F8">
        <w:tc>
          <w:tcPr>
            <w:tcW w:w="4134" w:type="dxa"/>
          </w:tcPr>
          <w:p w:rsidR="00C1376A" w:rsidRPr="00746828" w:rsidRDefault="00C1376A" w:rsidP="009A41F8">
            <w:pPr>
              <w:jc w:val="both"/>
              <w:rPr>
                <w:rFonts w:ascii="Arial" w:hAnsi="Arial" w:cs="Arial"/>
                <w:b/>
                <w:sz w:val="20"/>
                <w:szCs w:val="20"/>
              </w:rPr>
            </w:pPr>
          </w:p>
          <w:p w:rsidR="00C1376A" w:rsidRPr="00746828" w:rsidRDefault="00C1376A" w:rsidP="009A41F8">
            <w:pPr>
              <w:jc w:val="both"/>
              <w:rPr>
                <w:rFonts w:ascii="Arial" w:hAnsi="Arial" w:cs="Arial"/>
                <w:b/>
                <w:sz w:val="20"/>
                <w:szCs w:val="20"/>
              </w:rPr>
            </w:pPr>
            <w:r w:rsidRPr="00746828">
              <w:rPr>
                <w:rFonts w:ascii="Arial" w:hAnsi="Arial" w:cs="Arial"/>
                <w:b/>
                <w:sz w:val="20"/>
                <w:szCs w:val="20"/>
              </w:rPr>
              <w:t xml:space="preserve">NAROČNIK </w:t>
            </w:r>
          </w:p>
        </w:tc>
        <w:tc>
          <w:tcPr>
            <w:tcW w:w="5148" w:type="dxa"/>
          </w:tcPr>
          <w:p w:rsidR="00C1376A" w:rsidRPr="00746828" w:rsidRDefault="00C1376A" w:rsidP="009A41F8">
            <w:pPr>
              <w:jc w:val="center"/>
              <w:rPr>
                <w:rFonts w:ascii="Arial" w:hAnsi="Arial" w:cs="Arial"/>
                <w:b/>
                <w:sz w:val="20"/>
                <w:szCs w:val="20"/>
              </w:rPr>
            </w:pPr>
          </w:p>
          <w:p w:rsidR="00C1376A" w:rsidRPr="00746828" w:rsidRDefault="00C1376A" w:rsidP="009A41F8">
            <w:pPr>
              <w:jc w:val="both"/>
              <w:rPr>
                <w:rFonts w:ascii="Arial" w:hAnsi="Arial" w:cs="Arial"/>
                <w:b/>
                <w:sz w:val="20"/>
                <w:szCs w:val="20"/>
              </w:rPr>
            </w:pPr>
            <w:r w:rsidRPr="00746828">
              <w:rPr>
                <w:rFonts w:ascii="Arial" w:hAnsi="Arial" w:cs="Arial"/>
                <w:b/>
                <w:sz w:val="20"/>
                <w:szCs w:val="20"/>
              </w:rPr>
              <w:t>DOBAVITELJ</w:t>
            </w:r>
          </w:p>
        </w:tc>
      </w:tr>
      <w:tr w:rsidR="00C1376A" w:rsidRPr="00746828" w:rsidTr="009A41F8">
        <w:tc>
          <w:tcPr>
            <w:tcW w:w="4134" w:type="dxa"/>
          </w:tcPr>
          <w:p w:rsidR="00C1376A" w:rsidRPr="00746828" w:rsidRDefault="00C1376A" w:rsidP="009A41F8">
            <w:pPr>
              <w:jc w:val="center"/>
              <w:rPr>
                <w:rFonts w:ascii="Arial" w:hAnsi="Arial" w:cs="Arial"/>
                <w:sz w:val="20"/>
                <w:szCs w:val="20"/>
              </w:rPr>
            </w:pPr>
          </w:p>
        </w:tc>
        <w:tc>
          <w:tcPr>
            <w:tcW w:w="5148" w:type="dxa"/>
          </w:tcPr>
          <w:p w:rsidR="00C1376A" w:rsidRPr="00746828" w:rsidRDefault="00C1376A" w:rsidP="009A41F8">
            <w:pPr>
              <w:jc w:val="center"/>
              <w:rPr>
                <w:rFonts w:ascii="Arial" w:hAnsi="Arial" w:cs="Arial"/>
                <w:sz w:val="20"/>
                <w:szCs w:val="20"/>
              </w:rPr>
            </w:pPr>
          </w:p>
        </w:tc>
      </w:tr>
    </w:tbl>
    <w:p w:rsidR="00E22265" w:rsidRDefault="00E22265" w:rsidP="00C1376A"/>
    <w:sectPr w:rsidR="00E222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2"/>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76A"/>
    <w:rsid w:val="0027304B"/>
    <w:rsid w:val="00C1376A"/>
    <w:rsid w:val="00E222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DF84E6"/>
  <w15:chartTrackingRefBased/>
  <w15:docId w15:val="{F753CFEA-BC28-4C11-813F-148B5154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1376A"/>
    <w:pPr>
      <w:spacing w:after="0" w:line="240" w:lineRule="auto"/>
    </w:pPr>
    <w:rPr>
      <w:rFonts w:ascii="Calibri" w:eastAsia="Times New Roman" w:hAnsi="Calibri"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1850" TargetMode="External"/><Relationship Id="rId13" Type="http://schemas.openxmlformats.org/officeDocument/2006/relationships/hyperlink" Target="http://www.uradni-list.si/1/objava.jsp?sop=2021-01-3349" TargetMode="External"/><Relationship Id="rId18" Type="http://schemas.openxmlformats.org/officeDocument/2006/relationships/hyperlink" Target="http://www.uradni-list.si/1/objava.jsp?sop=2020-01-2762" TargetMode="External"/><Relationship Id="rId26" Type="http://schemas.openxmlformats.org/officeDocument/2006/relationships/hyperlink" Target="http://www.uradni-list.si/1/objava.jsp?sop=2014-01-0538" TargetMode="External"/><Relationship Id="rId3" Type="http://schemas.openxmlformats.org/officeDocument/2006/relationships/settings" Target="settings.xml"/><Relationship Id="rId21" Type="http://schemas.openxmlformats.org/officeDocument/2006/relationships/hyperlink" Target="http://www.uradni-list.si/1/objava.jsp?sop=2021-01-4149" TargetMode="External"/><Relationship Id="rId7" Type="http://schemas.openxmlformats.org/officeDocument/2006/relationships/hyperlink" Target="http://www.uradni-list.si/1/objava.jsp?sop=2007-01-6422" TargetMode="External"/><Relationship Id="rId12" Type="http://schemas.openxmlformats.org/officeDocument/2006/relationships/hyperlink" Target="http://www.uradni-list.si/1/objava.jsp?sop=2021-01-2570" TargetMode="External"/><Relationship Id="rId17" Type="http://schemas.openxmlformats.org/officeDocument/2006/relationships/hyperlink" Target="http://www.uradni-list.si/1/objava.jsp?sop=2020-01-0977" TargetMode="External"/><Relationship Id="rId25" Type="http://schemas.openxmlformats.org/officeDocument/2006/relationships/hyperlink" Target="http://www.uradni-list.si/1/objava.jsp?sop=2011-01-1850" TargetMode="External"/><Relationship Id="rId2" Type="http://schemas.openxmlformats.org/officeDocument/2006/relationships/styles" Target="styles.xml"/><Relationship Id="rId16" Type="http://schemas.openxmlformats.org/officeDocument/2006/relationships/hyperlink" Target="http://www.uradni-list.si/1/objava.jsp?sop=2019-01-2673" TargetMode="External"/><Relationship Id="rId20" Type="http://schemas.openxmlformats.org/officeDocument/2006/relationships/hyperlink" Target="http://www.uradni-list.si/1/objava.jsp?sop=2021-01-334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uradni-list.si/1/objava.jsp?sop=2003-21-0023" TargetMode="External"/><Relationship Id="rId11" Type="http://schemas.openxmlformats.org/officeDocument/2006/relationships/hyperlink" Target="http://www.uradni-list.si/1/objava.jsp?sop=2020-01-2762" TargetMode="External"/><Relationship Id="rId24" Type="http://schemas.openxmlformats.org/officeDocument/2006/relationships/hyperlink" Target="http://www.uradni-list.si/1/objava.jsp?sop=2008-01-0059" TargetMode="External"/><Relationship Id="rId5" Type="http://schemas.openxmlformats.org/officeDocument/2006/relationships/hyperlink" Target="http://www.uradni-list.si/1/objava.jsp?sop=2002-01-5688" TargetMode="External"/><Relationship Id="rId15" Type="http://schemas.openxmlformats.org/officeDocument/2006/relationships/hyperlink" Target="http://www.uradni-list.si/1/objava.jsp?sop=2022-01-0874" TargetMode="External"/><Relationship Id="rId23" Type="http://schemas.openxmlformats.org/officeDocument/2006/relationships/hyperlink" Target="http://www.uradni-list.si/1/objava.jsp?sop=2007-01-6422" TargetMode="External"/><Relationship Id="rId28" Type="http://schemas.openxmlformats.org/officeDocument/2006/relationships/fontTable" Target="fontTable.xml"/><Relationship Id="rId10" Type="http://schemas.openxmlformats.org/officeDocument/2006/relationships/hyperlink" Target="http://www.uradni-list.si/1/objava.jsp?sop=2020-01-0977" TargetMode="External"/><Relationship Id="rId19" Type="http://schemas.openxmlformats.org/officeDocument/2006/relationships/hyperlink" Target="http://www.uradni-list.si/1/objava.jsp?sop=2021-01-2570" TargetMode="External"/><Relationship Id="rId4" Type="http://schemas.openxmlformats.org/officeDocument/2006/relationships/webSettings" Target="webSettings.xml"/><Relationship Id="rId9" Type="http://schemas.openxmlformats.org/officeDocument/2006/relationships/hyperlink" Target="http://www.uradni-list.si/1/objava.jsp?sop=2019-01-2673" TargetMode="External"/><Relationship Id="rId14" Type="http://schemas.openxmlformats.org/officeDocument/2006/relationships/hyperlink" Target="http://www.uradni-list.si/1/objava.jsp?sop=2021-01-4149" TargetMode="External"/><Relationship Id="rId22" Type="http://schemas.openxmlformats.org/officeDocument/2006/relationships/hyperlink" Target="http://www.uradni-list.si/1/objava.jsp?sop=2022-01-0874" TargetMode="External"/><Relationship Id="rId27" Type="http://schemas.openxmlformats.org/officeDocument/2006/relationships/hyperlink" Target="http://www.uradni-list.si/1/objava.jsp?sop=2021-01-015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3434</Words>
  <Characters>19575</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Rosić Slobodanka</dc:creator>
  <cp:keywords/>
  <dc:description/>
  <cp:lastModifiedBy>Rosić Slobodanka</cp:lastModifiedBy>
  <cp:revision>2</cp:revision>
  <dcterms:created xsi:type="dcterms:W3CDTF">2023-11-09T07:30:00Z</dcterms:created>
  <dcterms:modified xsi:type="dcterms:W3CDTF">2023-11-10T08:00:00Z</dcterms:modified>
</cp:coreProperties>
</file>